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text" w:horzAnchor="page" w:tblpX="1090" w:tblpY="185"/>
        <w:tblW w:w="9911" w:type="dxa"/>
        <w:tblLook w:val="04A0" w:firstRow="1" w:lastRow="0" w:firstColumn="1" w:lastColumn="0" w:noHBand="0" w:noVBand="1"/>
      </w:tblPr>
      <w:tblGrid>
        <w:gridCol w:w="2043"/>
        <w:gridCol w:w="6179"/>
        <w:gridCol w:w="2929"/>
      </w:tblGrid>
      <w:tr w:rsidR="00422A64" w:rsidRPr="0008241B" w14:paraId="497F6AF0" w14:textId="77777777" w:rsidTr="002562D0">
        <w:trPr>
          <w:trHeight w:val="361"/>
        </w:trPr>
        <w:tc>
          <w:tcPr>
            <w:tcW w:w="3529" w:type="dxa"/>
          </w:tcPr>
          <w:p w14:paraId="7E2AD601" w14:textId="77777777" w:rsidR="002562D0" w:rsidRPr="0008241B" w:rsidRDefault="002562D0" w:rsidP="002562D0">
            <w:pPr>
              <w:rPr>
                <w:rFonts w:ascii="Times New Roman" w:hAnsi="Times New Roman" w:cs="Times New Roman"/>
              </w:rPr>
            </w:pPr>
            <w:r w:rsidRPr="0008241B">
              <w:rPr>
                <w:rFonts w:ascii="Times New Roman" w:hAnsi="Times New Roman" w:cs="Times New Roman"/>
              </w:rPr>
              <w:t>Country</w:t>
            </w:r>
          </w:p>
        </w:tc>
        <w:tc>
          <w:tcPr>
            <w:tcW w:w="4347" w:type="dxa"/>
          </w:tcPr>
          <w:p w14:paraId="4C60E504" w14:textId="22D458F6" w:rsidR="002562D0" w:rsidRPr="0008241B" w:rsidRDefault="006648C7" w:rsidP="002562D0">
            <w:pPr>
              <w:rPr>
                <w:rFonts w:ascii="Times New Roman" w:hAnsi="Times New Roman" w:cs="Times New Roman"/>
              </w:rPr>
            </w:pPr>
            <w:r w:rsidRPr="0008241B">
              <w:rPr>
                <w:rFonts w:ascii="Times New Roman" w:hAnsi="Times New Roman" w:cs="Times New Roman"/>
                <w:shd w:val="clear" w:color="auto" w:fill="FFFFFF"/>
              </w:rPr>
              <w:t>UAE</w:t>
            </w:r>
          </w:p>
        </w:tc>
        <w:tc>
          <w:tcPr>
            <w:tcW w:w="2035" w:type="dxa"/>
          </w:tcPr>
          <w:p w14:paraId="3C3E9FA6" w14:textId="77777777" w:rsidR="002562D0" w:rsidRPr="0008241B" w:rsidRDefault="002562D0" w:rsidP="002562D0">
            <w:pPr>
              <w:rPr>
                <w:rFonts w:ascii="Times New Roman" w:hAnsi="Times New Roman" w:cs="Times New Roman"/>
              </w:rPr>
            </w:pPr>
          </w:p>
        </w:tc>
        <w:bookmarkStart w:id="0" w:name="_GoBack"/>
        <w:bookmarkEnd w:id="0"/>
      </w:tr>
      <w:tr w:rsidR="00422A64" w:rsidRPr="0008241B" w14:paraId="5136EE3D" w14:textId="77777777" w:rsidTr="002562D0">
        <w:trPr>
          <w:trHeight w:val="361"/>
        </w:trPr>
        <w:tc>
          <w:tcPr>
            <w:tcW w:w="3529" w:type="dxa"/>
          </w:tcPr>
          <w:p w14:paraId="3836458A" w14:textId="77777777" w:rsidR="002562D0" w:rsidRPr="0008241B" w:rsidRDefault="002562D0" w:rsidP="002562D0">
            <w:pPr>
              <w:rPr>
                <w:rFonts w:ascii="Times New Roman" w:hAnsi="Times New Roman" w:cs="Times New Roman"/>
              </w:rPr>
            </w:pPr>
            <w:r w:rsidRPr="0008241B">
              <w:rPr>
                <w:rFonts w:ascii="Times New Roman" w:hAnsi="Times New Roman" w:cs="Times New Roman"/>
              </w:rPr>
              <w:t>Geo Region</w:t>
            </w:r>
          </w:p>
        </w:tc>
        <w:tc>
          <w:tcPr>
            <w:tcW w:w="4347" w:type="dxa"/>
          </w:tcPr>
          <w:p w14:paraId="15169C7F" w14:textId="3A820480" w:rsidR="002562D0" w:rsidRPr="0008241B" w:rsidRDefault="006648C7" w:rsidP="0022015F">
            <w:pPr>
              <w:rPr>
                <w:rFonts w:ascii="Times New Roman" w:hAnsi="Times New Roman" w:cs="Times New Roman"/>
              </w:rPr>
            </w:pPr>
            <w:r w:rsidRPr="0008241B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83,600 square </w:t>
            </w:r>
            <w:r w:rsidR="00422A64" w:rsidRPr="0008241B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kilometers</w:t>
            </w:r>
          </w:p>
        </w:tc>
        <w:tc>
          <w:tcPr>
            <w:tcW w:w="2035" w:type="dxa"/>
          </w:tcPr>
          <w:p w14:paraId="1F7E740E" w14:textId="77777777" w:rsidR="002562D0" w:rsidRPr="0008241B" w:rsidRDefault="002562D0" w:rsidP="002562D0">
            <w:pPr>
              <w:rPr>
                <w:rFonts w:ascii="Times New Roman" w:hAnsi="Times New Roman" w:cs="Times New Roman"/>
              </w:rPr>
            </w:pPr>
          </w:p>
        </w:tc>
      </w:tr>
      <w:tr w:rsidR="00422A64" w:rsidRPr="0008241B" w14:paraId="157E8FD3" w14:textId="77777777" w:rsidTr="002562D0">
        <w:trPr>
          <w:trHeight w:val="361"/>
        </w:trPr>
        <w:tc>
          <w:tcPr>
            <w:tcW w:w="3529" w:type="dxa"/>
          </w:tcPr>
          <w:p w14:paraId="435E79FE" w14:textId="77777777" w:rsidR="002562D0" w:rsidRPr="0008241B" w:rsidRDefault="002562D0" w:rsidP="002562D0">
            <w:pPr>
              <w:rPr>
                <w:rFonts w:ascii="Times New Roman" w:hAnsi="Times New Roman" w:cs="Times New Roman"/>
              </w:rPr>
            </w:pPr>
            <w:r w:rsidRPr="0008241B">
              <w:rPr>
                <w:rFonts w:ascii="Times New Roman" w:hAnsi="Times New Roman" w:cs="Times New Roman"/>
              </w:rPr>
              <w:t>Population</w:t>
            </w:r>
          </w:p>
        </w:tc>
        <w:tc>
          <w:tcPr>
            <w:tcW w:w="4347" w:type="dxa"/>
          </w:tcPr>
          <w:p w14:paraId="1A7AEB54" w14:textId="3B2335F1" w:rsidR="002562D0" w:rsidRPr="0008241B" w:rsidRDefault="006648C7" w:rsidP="00333654">
            <w:pPr>
              <w:rPr>
                <w:rFonts w:ascii="Times New Roman" w:hAnsi="Times New Roman" w:cs="Times New Roman"/>
              </w:rPr>
            </w:pPr>
            <w:r w:rsidRPr="0008241B">
              <w:rPr>
                <w:rFonts w:ascii="Times New Roman" w:hAnsi="Times New Roman" w:cs="Times New Roman"/>
              </w:rPr>
              <w:t>9.54</w:t>
            </w:r>
            <w:r w:rsidR="00B275D9" w:rsidRPr="0008241B">
              <w:rPr>
                <w:rFonts w:ascii="Times New Roman" w:hAnsi="Times New Roman" w:cs="Times New Roman"/>
              </w:rPr>
              <w:t>Million</w:t>
            </w:r>
          </w:p>
        </w:tc>
        <w:tc>
          <w:tcPr>
            <w:tcW w:w="2035" w:type="dxa"/>
          </w:tcPr>
          <w:p w14:paraId="78A2B820" w14:textId="3253ACB6" w:rsidR="002562D0" w:rsidRPr="0008241B" w:rsidRDefault="00B275D9" w:rsidP="002562D0">
            <w:pPr>
              <w:rPr>
                <w:rFonts w:ascii="Times New Roman" w:hAnsi="Times New Roman" w:cs="Times New Roman"/>
              </w:rPr>
            </w:pPr>
            <w:r w:rsidRPr="0008241B">
              <w:rPr>
                <w:rFonts w:ascii="Times New Roman" w:hAnsi="Times New Roman" w:cs="Times New Roman"/>
                <w:shd w:val="clear" w:color="auto" w:fill="FFFFFF"/>
              </w:rPr>
              <w:t> </w:t>
            </w:r>
            <w:hyperlink r:id="rId7" w:tooltip="Go to the Infographics category archives." w:history="1">
              <w:r w:rsidRPr="0008241B">
                <w:rPr>
                  <w:rFonts w:ascii="Times New Roman" w:hAnsi="Times New Roman" w:cs="Times New Roman"/>
                </w:rPr>
                <w:t>Infographics</w:t>
              </w:r>
            </w:hyperlink>
            <w:r w:rsidRPr="0008241B">
              <w:rPr>
                <w:rFonts w:ascii="Times New Roman" w:hAnsi="Times New Roman" w:cs="Times New Roman"/>
                <w:shd w:val="clear" w:color="auto" w:fill="FFFFFF"/>
              </w:rPr>
              <w:t> / UNITED ARAB EMIRATES POPULATION STATISTICS (2018)</w:t>
            </w:r>
          </w:p>
        </w:tc>
      </w:tr>
      <w:tr w:rsidR="00422A64" w:rsidRPr="0008241B" w14:paraId="468B8F46" w14:textId="77777777" w:rsidTr="002562D0">
        <w:trPr>
          <w:trHeight w:val="1479"/>
        </w:trPr>
        <w:tc>
          <w:tcPr>
            <w:tcW w:w="3529" w:type="dxa"/>
          </w:tcPr>
          <w:p w14:paraId="33605038" w14:textId="77777777" w:rsidR="002562D0" w:rsidRPr="0008241B" w:rsidRDefault="002562D0" w:rsidP="002562D0">
            <w:pPr>
              <w:rPr>
                <w:rFonts w:ascii="Times New Roman" w:hAnsi="Times New Roman" w:cs="Times New Roman"/>
              </w:rPr>
            </w:pPr>
            <w:r w:rsidRPr="0008241B">
              <w:rPr>
                <w:rFonts w:ascii="Times New Roman" w:hAnsi="Times New Roman" w:cs="Times New Roman"/>
              </w:rPr>
              <w:t>Demographic by age (%)</w:t>
            </w:r>
          </w:p>
          <w:p w14:paraId="10F24186" w14:textId="77777777" w:rsidR="002562D0" w:rsidRPr="0008241B" w:rsidRDefault="002562D0" w:rsidP="002562D0">
            <w:pPr>
              <w:rPr>
                <w:rFonts w:ascii="Times New Roman" w:hAnsi="Times New Roman" w:cs="Times New Roman"/>
              </w:rPr>
            </w:pPr>
            <w:r w:rsidRPr="0008241B">
              <w:rPr>
                <w:rFonts w:ascii="Times New Roman" w:hAnsi="Times New Roman" w:cs="Times New Roman"/>
              </w:rPr>
              <w:t>Men-</w:t>
            </w:r>
          </w:p>
          <w:p w14:paraId="38C8689A" w14:textId="77777777" w:rsidR="002562D0" w:rsidRPr="0008241B" w:rsidRDefault="002562D0" w:rsidP="002562D0">
            <w:pPr>
              <w:rPr>
                <w:rFonts w:ascii="Times New Roman" w:hAnsi="Times New Roman" w:cs="Times New Roman"/>
              </w:rPr>
            </w:pPr>
            <w:r w:rsidRPr="0008241B">
              <w:rPr>
                <w:rFonts w:ascii="Times New Roman" w:hAnsi="Times New Roman" w:cs="Times New Roman"/>
              </w:rPr>
              <w:t>Women-</w:t>
            </w:r>
          </w:p>
          <w:p w14:paraId="7B61BB40" w14:textId="77777777" w:rsidR="002562D0" w:rsidRPr="0008241B" w:rsidRDefault="002562D0" w:rsidP="002562D0">
            <w:pPr>
              <w:rPr>
                <w:rFonts w:ascii="Times New Roman" w:hAnsi="Times New Roman" w:cs="Times New Roman"/>
              </w:rPr>
            </w:pPr>
            <w:r w:rsidRPr="0008241B">
              <w:rPr>
                <w:rFonts w:ascii="Times New Roman" w:hAnsi="Times New Roman" w:cs="Times New Roman"/>
              </w:rPr>
              <w:t>Youth-</w:t>
            </w:r>
          </w:p>
        </w:tc>
        <w:tc>
          <w:tcPr>
            <w:tcW w:w="4347" w:type="dxa"/>
          </w:tcPr>
          <w:p w14:paraId="43E0A85D" w14:textId="77777777" w:rsidR="002562D0" w:rsidRPr="0008241B" w:rsidRDefault="002562D0" w:rsidP="002562D0">
            <w:pPr>
              <w:rPr>
                <w:rFonts w:ascii="Times New Roman" w:hAnsi="Times New Roman" w:cs="Times New Roman"/>
              </w:rPr>
            </w:pPr>
          </w:p>
          <w:p w14:paraId="285DFF92" w14:textId="2F8DBA9D" w:rsidR="00566419" w:rsidRPr="0008241B" w:rsidRDefault="00B275D9" w:rsidP="00333654">
            <w:pPr>
              <w:rPr>
                <w:rFonts w:ascii="Times New Roman" w:hAnsi="Times New Roman" w:cs="Times New Roman"/>
              </w:rPr>
            </w:pPr>
            <w:r w:rsidRPr="0008241B">
              <w:rPr>
                <w:rFonts w:ascii="Times New Roman" w:hAnsi="Times New Roman" w:cs="Times New Roman"/>
              </w:rPr>
              <w:t>Men 72%</w:t>
            </w:r>
          </w:p>
          <w:p w14:paraId="4AD422E4" w14:textId="5BCE9A32" w:rsidR="006648C7" w:rsidRPr="0008241B" w:rsidRDefault="00B275D9" w:rsidP="00333654">
            <w:pPr>
              <w:rPr>
                <w:rFonts w:ascii="Times New Roman" w:hAnsi="Times New Roman" w:cs="Times New Roman"/>
              </w:rPr>
            </w:pPr>
            <w:r w:rsidRPr="0008241B">
              <w:rPr>
                <w:rFonts w:ascii="Times New Roman" w:hAnsi="Times New Roman" w:cs="Times New Roman"/>
              </w:rPr>
              <w:t>Women 28 %</w:t>
            </w:r>
          </w:p>
          <w:p w14:paraId="6F59883F" w14:textId="1FFE5F36" w:rsidR="00B275D9" w:rsidRPr="0008241B" w:rsidRDefault="00B275D9" w:rsidP="00333654">
            <w:pPr>
              <w:rPr>
                <w:rFonts w:ascii="Times New Roman" w:hAnsi="Times New Roman" w:cs="Times New Roman"/>
              </w:rPr>
            </w:pPr>
            <w:r w:rsidRPr="0008241B">
              <w:rPr>
                <w:rFonts w:ascii="Times New Roman" w:hAnsi="Times New Roman" w:cs="Times New Roman"/>
              </w:rPr>
              <w:t>Youth 65.9%</w:t>
            </w:r>
          </w:p>
        </w:tc>
        <w:tc>
          <w:tcPr>
            <w:tcW w:w="2035" w:type="dxa"/>
          </w:tcPr>
          <w:p w14:paraId="58CCDEC8" w14:textId="099A3B86" w:rsidR="002562D0" w:rsidRPr="0008241B" w:rsidRDefault="00B275D9" w:rsidP="002562D0">
            <w:pPr>
              <w:rPr>
                <w:rFonts w:ascii="Times New Roman" w:hAnsi="Times New Roman" w:cs="Times New Roman"/>
              </w:rPr>
            </w:pPr>
            <w:r w:rsidRPr="0008241B">
              <w:rPr>
                <w:rFonts w:ascii="Times New Roman" w:hAnsi="Times New Roman" w:cs="Times New Roman"/>
                <w:shd w:val="clear" w:color="auto" w:fill="FFFFFF"/>
              </w:rPr>
              <w:t> </w:t>
            </w:r>
            <w:hyperlink r:id="rId8" w:tooltip="Go to the Infographics category archives." w:history="1">
              <w:r w:rsidRPr="0008241B">
                <w:rPr>
                  <w:rFonts w:ascii="Times New Roman" w:hAnsi="Times New Roman" w:cs="Times New Roman"/>
                </w:rPr>
                <w:t>Infographics</w:t>
              </w:r>
            </w:hyperlink>
            <w:r w:rsidRPr="0008241B">
              <w:rPr>
                <w:rFonts w:ascii="Times New Roman" w:hAnsi="Times New Roman" w:cs="Times New Roman"/>
                <w:shd w:val="clear" w:color="auto" w:fill="FFFFFF"/>
              </w:rPr>
              <w:t> / UNITED ARAB EMIRATES POPULATION STATISTICS (2018)</w:t>
            </w:r>
          </w:p>
        </w:tc>
      </w:tr>
      <w:tr w:rsidR="00422A64" w:rsidRPr="0008241B" w14:paraId="3476BAEC" w14:textId="77777777" w:rsidTr="002562D0">
        <w:trPr>
          <w:trHeight w:val="361"/>
        </w:trPr>
        <w:tc>
          <w:tcPr>
            <w:tcW w:w="3529" w:type="dxa"/>
          </w:tcPr>
          <w:p w14:paraId="2ECDE71D" w14:textId="39224920" w:rsidR="008B23F8" w:rsidRPr="0008241B" w:rsidRDefault="008B23F8" w:rsidP="002562D0">
            <w:pPr>
              <w:rPr>
                <w:rFonts w:ascii="Times New Roman" w:hAnsi="Times New Roman" w:cs="Times New Roman"/>
              </w:rPr>
            </w:pPr>
            <w:r w:rsidRPr="0008241B">
              <w:rPr>
                <w:rFonts w:ascii="Times New Roman" w:hAnsi="Times New Roman" w:cs="Times New Roman"/>
              </w:rPr>
              <w:t xml:space="preserve">Demographic </w:t>
            </w:r>
            <w:r w:rsidRPr="0008241B">
              <w:rPr>
                <w:rFonts w:ascii="Times New Roman" w:hAnsi="Times New Roman" w:cs="Times New Roman"/>
                <w:b/>
              </w:rPr>
              <w:t>CONTRACTING or GROWING</w:t>
            </w:r>
          </w:p>
        </w:tc>
        <w:tc>
          <w:tcPr>
            <w:tcW w:w="4347" w:type="dxa"/>
          </w:tcPr>
          <w:p w14:paraId="2C281D9A" w14:textId="42693E20" w:rsidR="008B23F8" w:rsidRPr="0008241B" w:rsidRDefault="00457B47" w:rsidP="002562D0">
            <w:pPr>
              <w:rPr>
                <w:rFonts w:ascii="Times New Roman" w:hAnsi="Times New Roman" w:cs="Times New Roman"/>
              </w:rPr>
            </w:pPr>
            <w:r w:rsidRPr="0008241B">
              <w:rPr>
                <w:rFonts w:ascii="Times New Roman" w:hAnsi="Times New Roman" w:cs="Times New Roman"/>
              </w:rPr>
              <w:t>GROWING</w:t>
            </w:r>
            <w:r w:rsidR="00021F69" w:rsidRPr="0008241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035" w:type="dxa"/>
          </w:tcPr>
          <w:p w14:paraId="1A045D29" w14:textId="2B15CC20" w:rsidR="008B23F8" w:rsidRPr="0008241B" w:rsidRDefault="00831797" w:rsidP="002562D0">
            <w:pPr>
              <w:rPr>
                <w:rFonts w:ascii="Times New Roman" w:hAnsi="Times New Roman" w:cs="Times New Roman"/>
              </w:rPr>
            </w:pPr>
            <w:r w:rsidRPr="0008241B">
              <w:rPr>
                <w:rFonts w:ascii="Times New Roman" w:hAnsi="Times New Roman" w:cs="Times New Roman"/>
              </w:rPr>
              <w:t>worldpopulationreview.com</w:t>
            </w:r>
          </w:p>
        </w:tc>
      </w:tr>
      <w:tr w:rsidR="00422A64" w:rsidRPr="0008241B" w14:paraId="7E6CBF44" w14:textId="77777777" w:rsidTr="002562D0">
        <w:trPr>
          <w:trHeight w:val="361"/>
        </w:trPr>
        <w:tc>
          <w:tcPr>
            <w:tcW w:w="3529" w:type="dxa"/>
          </w:tcPr>
          <w:p w14:paraId="1B8E9D4F" w14:textId="6DD1031A" w:rsidR="008B23F8" w:rsidRPr="0008241B" w:rsidRDefault="008B23F8" w:rsidP="002562D0">
            <w:pPr>
              <w:rPr>
                <w:rFonts w:ascii="Times New Roman" w:hAnsi="Times New Roman" w:cs="Times New Roman"/>
              </w:rPr>
            </w:pPr>
            <w:r w:rsidRPr="0008241B">
              <w:rPr>
                <w:rFonts w:ascii="Times New Roman" w:hAnsi="Times New Roman" w:cs="Times New Roman"/>
              </w:rPr>
              <w:t>Unemployment Rate 2017 (%)</w:t>
            </w:r>
          </w:p>
        </w:tc>
        <w:tc>
          <w:tcPr>
            <w:tcW w:w="4347" w:type="dxa"/>
          </w:tcPr>
          <w:p w14:paraId="38131B4E" w14:textId="1E4FC5B6" w:rsidR="00062658" w:rsidRPr="0008241B" w:rsidRDefault="00062658" w:rsidP="00062658">
            <w:pPr>
              <w:shd w:val="clear" w:color="auto" w:fill="FFFFFF"/>
              <w:spacing w:before="75" w:after="150" w:line="315" w:lineRule="atLeast"/>
              <w:jc w:val="both"/>
              <w:outlineLvl w:val="1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8241B">
              <w:rPr>
                <w:rFonts w:ascii="Times New Roman" w:eastAsia="Times New Roman" w:hAnsi="Times New Roman" w:cs="Times New Roman"/>
                <w:lang w:val="en-GB" w:eastAsia="en-GB"/>
              </w:rPr>
              <w:t>1.72</w:t>
            </w:r>
            <w:r w:rsidR="00B275D9" w:rsidRPr="0008241B">
              <w:rPr>
                <w:rFonts w:ascii="Times New Roman" w:hAnsi="Times New Roman" w:cs="Times New Roman"/>
              </w:rPr>
              <w:t>%</w:t>
            </w:r>
          </w:p>
          <w:p w14:paraId="49359114" w14:textId="4487451C" w:rsidR="008B23F8" w:rsidRPr="0008241B" w:rsidRDefault="008B23F8" w:rsidP="002562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5" w:type="dxa"/>
          </w:tcPr>
          <w:p w14:paraId="270B7AA4" w14:textId="1C07A8B1" w:rsidR="008B23F8" w:rsidRPr="0008241B" w:rsidRDefault="00422A64" w:rsidP="002562D0">
            <w:pPr>
              <w:rPr>
                <w:rFonts w:ascii="Times New Roman" w:hAnsi="Times New Roman" w:cs="Times New Roman"/>
              </w:rPr>
            </w:pPr>
            <w:r w:rsidRPr="0008241B">
              <w:rPr>
                <w:rFonts w:ascii="Times New Roman" w:hAnsi="Times New Roman" w:cs="Times New Roman"/>
              </w:rPr>
              <w:t>Trading economics</w:t>
            </w:r>
            <w:r w:rsidR="0065585D" w:rsidRPr="0008241B">
              <w:rPr>
                <w:rFonts w:ascii="Times New Roman" w:hAnsi="Times New Roman" w:cs="Times New Roman"/>
              </w:rPr>
              <w:t>. Com</w:t>
            </w:r>
          </w:p>
        </w:tc>
      </w:tr>
      <w:tr w:rsidR="00422A64" w:rsidRPr="0008241B" w14:paraId="6C0F676D" w14:textId="77777777" w:rsidTr="002562D0">
        <w:trPr>
          <w:trHeight w:val="361"/>
        </w:trPr>
        <w:tc>
          <w:tcPr>
            <w:tcW w:w="3529" w:type="dxa"/>
          </w:tcPr>
          <w:p w14:paraId="73044A7E" w14:textId="7CF2FD2A" w:rsidR="002562D0" w:rsidRPr="0008241B" w:rsidRDefault="008B23F8" w:rsidP="002562D0">
            <w:pPr>
              <w:rPr>
                <w:rFonts w:ascii="Times New Roman" w:hAnsi="Times New Roman" w:cs="Times New Roman"/>
              </w:rPr>
            </w:pPr>
            <w:r w:rsidRPr="0008241B">
              <w:rPr>
                <w:rFonts w:ascii="Times New Roman" w:hAnsi="Times New Roman" w:cs="Times New Roman"/>
              </w:rPr>
              <w:t>Unemployment Rate 2016 (%)</w:t>
            </w:r>
          </w:p>
        </w:tc>
        <w:tc>
          <w:tcPr>
            <w:tcW w:w="4347" w:type="dxa"/>
          </w:tcPr>
          <w:p w14:paraId="79076D89" w14:textId="214EBA94" w:rsidR="00832D1E" w:rsidRPr="0008241B" w:rsidRDefault="00832D1E" w:rsidP="00832D1E">
            <w:pPr>
              <w:rPr>
                <w:rFonts w:ascii="Times New Roman" w:eastAsia="Times New Roman" w:hAnsi="Times New Roman" w:cs="Times New Roman"/>
              </w:rPr>
            </w:pPr>
          </w:p>
          <w:p w14:paraId="113B938D" w14:textId="669A5ADA" w:rsidR="00CB50FD" w:rsidRPr="0008241B" w:rsidRDefault="00CB50FD" w:rsidP="00CB50FD">
            <w:pPr>
              <w:shd w:val="clear" w:color="auto" w:fill="FFFFFF"/>
              <w:spacing w:before="75" w:after="150" w:line="315" w:lineRule="atLeast"/>
              <w:jc w:val="both"/>
              <w:outlineLvl w:val="1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08241B">
              <w:rPr>
                <w:rFonts w:ascii="Times New Roman" w:eastAsia="Times New Roman" w:hAnsi="Times New Roman" w:cs="Times New Roman"/>
                <w:lang w:val="en-GB" w:eastAsia="en-GB"/>
              </w:rPr>
              <w:t>1.64</w:t>
            </w:r>
            <w:r w:rsidR="00B275D9" w:rsidRPr="0008241B">
              <w:rPr>
                <w:rFonts w:ascii="Times New Roman" w:hAnsi="Times New Roman" w:cs="Times New Roman"/>
              </w:rPr>
              <w:t>%</w:t>
            </w:r>
          </w:p>
          <w:p w14:paraId="06AAAA5B" w14:textId="77777777" w:rsidR="002562D0" w:rsidRPr="0008241B" w:rsidRDefault="002562D0" w:rsidP="002562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5" w:type="dxa"/>
          </w:tcPr>
          <w:p w14:paraId="5C560BCC" w14:textId="73E36B1A" w:rsidR="002562D0" w:rsidRPr="0008241B" w:rsidRDefault="0065585D" w:rsidP="002562D0">
            <w:pPr>
              <w:rPr>
                <w:rFonts w:ascii="Times New Roman" w:hAnsi="Times New Roman" w:cs="Times New Roman"/>
              </w:rPr>
            </w:pPr>
            <w:r w:rsidRPr="0008241B">
              <w:rPr>
                <w:rFonts w:ascii="Times New Roman" w:hAnsi="Times New Roman" w:cs="Times New Roman"/>
              </w:rPr>
              <w:t>Tradingeconomics.com</w:t>
            </w:r>
          </w:p>
        </w:tc>
      </w:tr>
      <w:tr w:rsidR="00422A64" w:rsidRPr="0008241B" w14:paraId="639143A1" w14:textId="77777777" w:rsidTr="002562D0">
        <w:trPr>
          <w:trHeight w:val="730"/>
        </w:trPr>
        <w:tc>
          <w:tcPr>
            <w:tcW w:w="3529" w:type="dxa"/>
          </w:tcPr>
          <w:p w14:paraId="25FFA408" w14:textId="75519868" w:rsidR="002562D0" w:rsidRPr="0008241B" w:rsidRDefault="002562D0" w:rsidP="002562D0">
            <w:pPr>
              <w:rPr>
                <w:rFonts w:ascii="Times New Roman" w:hAnsi="Times New Roman" w:cs="Times New Roman"/>
              </w:rPr>
            </w:pPr>
            <w:r w:rsidRPr="0008241B">
              <w:rPr>
                <w:rFonts w:ascii="Times New Roman" w:hAnsi="Times New Roman" w:cs="Times New Roman"/>
              </w:rPr>
              <w:t xml:space="preserve">Status of Economy, </w:t>
            </w:r>
            <w:r w:rsidR="00422A64" w:rsidRPr="0008241B">
              <w:rPr>
                <w:rFonts w:ascii="Times New Roman" w:hAnsi="Times New Roman" w:cs="Times New Roman"/>
              </w:rPr>
              <w:t>i.e.</w:t>
            </w:r>
            <w:r w:rsidRPr="0008241B">
              <w:rPr>
                <w:rFonts w:ascii="Times New Roman" w:hAnsi="Times New Roman" w:cs="Times New Roman"/>
              </w:rPr>
              <w:t xml:space="preserve"> recovering, stable, etc.</w:t>
            </w:r>
          </w:p>
        </w:tc>
        <w:tc>
          <w:tcPr>
            <w:tcW w:w="4347" w:type="dxa"/>
          </w:tcPr>
          <w:p w14:paraId="5B447BE1" w14:textId="53BF5DAE" w:rsidR="002562D0" w:rsidRPr="0008241B" w:rsidRDefault="00107370" w:rsidP="002562D0">
            <w:pPr>
              <w:rPr>
                <w:rFonts w:ascii="Times New Roman" w:hAnsi="Times New Roman" w:cs="Times New Roman"/>
              </w:rPr>
            </w:pPr>
            <w:r w:rsidRPr="0008241B">
              <w:rPr>
                <w:rFonts w:ascii="Times New Roman" w:hAnsi="Times New Roman" w:cs="Times New Roman"/>
              </w:rPr>
              <w:t xml:space="preserve">Recovering </w:t>
            </w:r>
          </w:p>
        </w:tc>
        <w:tc>
          <w:tcPr>
            <w:tcW w:w="2035" w:type="dxa"/>
          </w:tcPr>
          <w:p w14:paraId="6D5150AF" w14:textId="1F3E6866" w:rsidR="002562D0" w:rsidRPr="0008241B" w:rsidRDefault="0065585D" w:rsidP="002562D0">
            <w:pPr>
              <w:rPr>
                <w:rFonts w:ascii="Times New Roman" w:hAnsi="Times New Roman" w:cs="Times New Roman"/>
              </w:rPr>
            </w:pPr>
            <w:r w:rsidRPr="0008241B">
              <w:rPr>
                <w:rFonts w:ascii="Times New Roman" w:hAnsi="Times New Roman" w:cs="Times New Roman"/>
              </w:rPr>
              <w:t>heritage.org</w:t>
            </w:r>
          </w:p>
        </w:tc>
      </w:tr>
      <w:tr w:rsidR="00422A64" w:rsidRPr="0008241B" w14:paraId="06C7EF1D" w14:textId="77777777" w:rsidTr="002562D0">
        <w:trPr>
          <w:trHeight w:val="361"/>
        </w:trPr>
        <w:tc>
          <w:tcPr>
            <w:tcW w:w="3529" w:type="dxa"/>
          </w:tcPr>
          <w:p w14:paraId="56DC73A5" w14:textId="77777777" w:rsidR="002562D0" w:rsidRPr="0008241B" w:rsidRDefault="002562D0" w:rsidP="002562D0">
            <w:pPr>
              <w:rPr>
                <w:rFonts w:ascii="Times New Roman" w:hAnsi="Times New Roman" w:cs="Times New Roman"/>
              </w:rPr>
            </w:pPr>
            <w:r w:rsidRPr="0008241B">
              <w:rPr>
                <w:rFonts w:ascii="Times New Roman" w:hAnsi="Times New Roman" w:cs="Times New Roman"/>
                <w:b/>
              </w:rPr>
              <w:t>Primary</w:t>
            </w:r>
            <w:r w:rsidRPr="0008241B">
              <w:rPr>
                <w:rFonts w:ascii="Times New Roman" w:hAnsi="Times New Roman" w:cs="Times New Roman"/>
              </w:rPr>
              <w:t xml:space="preserve"> Language</w:t>
            </w:r>
          </w:p>
        </w:tc>
        <w:tc>
          <w:tcPr>
            <w:tcW w:w="4347" w:type="dxa"/>
          </w:tcPr>
          <w:p w14:paraId="624D59F4" w14:textId="7F81CBF1" w:rsidR="002562D0" w:rsidRPr="0008241B" w:rsidRDefault="00107370" w:rsidP="00333654">
            <w:pPr>
              <w:rPr>
                <w:rFonts w:ascii="Times New Roman" w:hAnsi="Times New Roman" w:cs="Times New Roman"/>
              </w:rPr>
            </w:pPr>
            <w:r w:rsidRPr="0008241B">
              <w:rPr>
                <w:rFonts w:ascii="Times New Roman" w:hAnsi="Times New Roman" w:cs="Times New Roman"/>
                <w:shd w:val="clear" w:color="auto" w:fill="FFFFFF"/>
              </w:rPr>
              <w:t>Arabic</w:t>
            </w:r>
          </w:p>
        </w:tc>
        <w:tc>
          <w:tcPr>
            <w:tcW w:w="2035" w:type="dxa"/>
          </w:tcPr>
          <w:p w14:paraId="4C80DDC0" w14:textId="005D60AA" w:rsidR="002562D0" w:rsidRPr="0008241B" w:rsidRDefault="0065585D" w:rsidP="002562D0">
            <w:pPr>
              <w:rPr>
                <w:rFonts w:ascii="Times New Roman" w:hAnsi="Times New Roman" w:cs="Times New Roman"/>
              </w:rPr>
            </w:pPr>
            <w:r w:rsidRPr="0008241B">
              <w:rPr>
                <w:rFonts w:ascii="Times New Roman" w:hAnsi="Times New Roman" w:cs="Times New Roman"/>
              </w:rPr>
              <w:t>justlanded.com</w:t>
            </w:r>
          </w:p>
        </w:tc>
      </w:tr>
      <w:tr w:rsidR="00422A64" w:rsidRPr="0008241B" w14:paraId="5F272414" w14:textId="77777777" w:rsidTr="002562D0">
        <w:trPr>
          <w:trHeight w:val="361"/>
        </w:trPr>
        <w:tc>
          <w:tcPr>
            <w:tcW w:w="3529" w:type="dxa"/>
          </w:tcPr>
          <w:p w14:paraId="3F2CCF47" w14:textId="265CB45D" w:rsidR="002562D0" w:rsidRPr="0008241B" w:rsidRDefault="002562D0" w:rsidP="002562D0">
            <w:pPr>
              <w:rPr>
                <w:rFonts w:ascii="Times New Roman" w:hAnsi="Times New Roman" w:cs="Times New Roman"/>
              </w:rPr>
            </w:pPr>
            <w:r w:rsidRPr="0008241B">
              <w:rPr>
                <w:rFonts w:ascii="Times New Roman" w:hAnsi="Times New Roman" w:cs="Times New Roman"/>
              </w:rPr>
              <w:t>GDP</w:t>
            </w:r>
            <w:r w:rsidR="008B23F8" w:rsidRPr="0008241B">
              <w:rPr>
                <w:rFonts w:ascii="Times New Roman" w:hAnsi="Times New Roman" w:cs="Times New Roman"/>
              </w:rPr>
              <w:t xml:space="preserve"> 2017</w:t>
            </w:r>
          </w:p>
        </w:tc>
        <w:tc>
          <w:tcPr>
            <w:tcW w:w="4347" w:type="dxa"/>
          </w:tcPr>
          <w:p w14:paraId="3518A2EC" w14:textId="6A9E14F6" w:rsidR="002562D0" w:rsidRPr="0008241B" w:rsidRDefault="00107370" w:rsidP="002562D0">
            <w:pPr>
              <w:rPr>
                <w:rFonts w:ascii="Times New Roman" w:hAnsi="Times New Roman" w:cs="Times New Roman"/>
              </w:rPr>
            </w:pPr>
            <w:r w:rsidRPr="0008241B">
              <w:rPr>
                <w:rStyle w:val="dol"/>
                <w:rFonts w:ascii="Times New Roman" w:hAnsi="Times New Roman" w:cs="Times New Roman"/>
                <w:shd w:val="clear" w:color="auto" w:fill="FFF1E0"/>
              </w:rPr>
              <w:t>$380,000</w:t>
            </w:r>
            <w:r w:rsidRPr="0008241B">
              <w:rPr>
                <w:rFonts w:ascii="Times New Roman" w:hAnsi="Times New Roman" w:cs="Times New Roman"/>
                <w:shd w:val="clear" w:color="auto" w:fill="FFF1E0"/>
              </w:rPr>
              <w:t> million</w:t>
            </w:r>
          </w:p>
        </w:tc>
        <w:tc>
          <w:tcPr>
            <w:tcW w:w="2035" w:type="dxa"/>
          </w:tcPr>
          <w:p w14:paraId="0D2F0032" w14:textId="4E56F8CE" w:rsidR="002562D0" w:rsidRPr="0008241B" w:rsidRDefault="00F45FF6" w:rsidP="002562D0">
            <w:pPr>
              <w:rPr>
                <w:rFonts w:ascii="Times New Roman" w:hAnsi="Times New Roman" w:cs="Times New Roman"/>
              </w:rPr>
            </w:pPr>
            <w:r w:rsidRPr="0008241B">
              <w:rPr>
                <w:rFonts w:ascii="Times New Roman" w:hAnsi="Times New Roman" w:cs="Times New Roman"/>
              </w:rPr>
              <w:t>ceicdata.com</w:t>
            </w:r>
          </w:p>
        </w:tc>
      </w:tr>
      <w:tr w:rsidR="00422A64" w:rsidRPr="0008241B" w14:paraId="6F67C9E3" w14:textId="77777777" w:rsidTr="002562D0">
        <w:trPr>
          <w:trHeight w:val="361"/>
        </w:trPr>
        <w:tc>
          <w:tcPr>
            <w:tcW w:w="3529" w:type="dxa"/>
          </w:tcPr>
          <w:p w14:paraId="435C6F34" w14:textId="06272254" w:rsidR="008B23F8" w:rsidRPr="0008241B" w:rsidRDefault="008B23F8" w:rsidP="002562D0">
            <w:pPr>
              <w:rPr>
                <w:rFonts w:ascii="Times New Roman" w:hAnsi="Times New Roman" w:cs="Times New Roman"/>
              </w:rPr>
            </w:pPr>
            <w:r w:rsidRPr="0008241B">
              <w:rPr>
                <w:rFonts w:ascii="Times New Roman" w:hAnsi="Times New Roman" w:cs="Times New Roman"/>
              </w:rPr>
              <w:t>GDP 2016</w:t>
            </w:r>
          </w:p>
        </w:tc>
        <w:tc>
          <w:tcPr>
            <w:tcW w:w="4347" w:type="dxa"/>
          </w:tcPr>
          <w:p w14:paraId="4C22FFD2" w14:textId="62663560" w:rsidR="008B23F8" w:rsidRPr="0008241B" w:rsidRDefault="00107370" w:rsidP="002F3DE8">
            <w:pPr>
              <w:rPr>
                <w:rFonts w:ascii="Times New Roman" w:hAnsi="Times New Roman" w:cs="Times New Roman"/>
              </w:rPr>
            </w:pPr>
            <w:r w:rsidRPr="0008241B">
              <w:rPr>
                <w:rFonts w:ascii="Times New Roman" w:hAnsi="Times New Roman" w:cs="Times New Roman"/>
                <w:shd w:val="clear" w:color="auto" w:fill="FFF1E0"/>
              </w:rPr>
              <w:t>$37,622</w:t>
            </w:r>
          </w:p>
        </w:tc>
        <w:tc>
          <w:tcPr>
            <w:tcW w:w="2035" w:type="dxa"/>
          </w:tcPr>
          <w:p w14:paraId="75BD04A3" w14:textId="76F8F7E9" w:rsidR="008B23F8" w:rsidRPr="0008241B" w:rsidRDefault="00F45FF6" w:rsidP="002562D0">
            <w:pPr>
              <w:rPr>
                <w:rFonts w:ascii="Times New Roman" w:hAnsi="Times New Roman" w:cs="Times New Roman"/>
              </w:rPr>
            </w:pPr>
            <w:r w:rsidRPr="0008241B">
              <w:rPr>
                <w:rFonts w:ascii="Times New Roman" w:hAnsi="Times New Roman" w:cs="Times New Roman"/>
              </w:rPr>
              <w:t>ceicdata.com</w:t>
            </w:r>
          </w:p>
        </w:tc>
      </w:tr>
      <w:tr w:rsidR="00422A64" w:rsidRPr="0008241B" w14:paraId="5BD86D31" w14:textId="77777777" w:rsidTr="002562D0">
        <w:trPr>
          <w:trHeight w:val="361"/>
        </w:trPr>
        <w:tc>
          <w:tcPr>
            <w:tcW w:w="3529" w:type="dxa"/>
          </w:tcPr>
          <w:p w14:paraId="1B02D428" w14:textId="00382D1B" w:rsidR="008B23F8" w:rsidRPr="0008241B" w:rsidRDefault="008B23F8" w:rsidP="002562D0">
            <w:pPr>
              <w:rPr>
                <w:rFonts w:ascii="Times New Roman" w:hAnsi="Times New Roman" w:cs="Times New Roman"/>
              </w:rPr>
            </w:pPr>
            <w:r w:rsidRPr="0008241B">
              <w:rPr>
                <w:rFonts w:ascii="Times New Roman" w:hAnsi="Times New Roman" w:cs="Times New Roman"/>
              </w:rPr>
              <w:t>GDP Growth Rate</w:t>
            </w:r>
          </w:p>
        </w:tc>
        <w:tc>
          <w:tcPr>
            <w:tcW w:w="4347" w:type="dxa"/>
          </w:tcPr>
          <w:p w14:paraId="5691D0E8" w14:textId="4604293E" w:rsidR="008B23F8" w:rsidRPr="0008241B" w:rsidRDefault="00A2297F" w:rsidP="002F3DE8">
            <w:pPr>
              <w:rPr>
                <w:rFonts w:ascii="Times New Roman" w:hAnsi="Times New Roman" w:cs="Times New Roman"/>
              </w:rPr>
            </w:pPr>
            <w:r w:rsidRPr="0008241B">
              <w:rPr>
                <w:rFonts w:ascii="Times New Roman" w:hAnsi="Times New Roman" w:cs="Times New Roman"/>
                <w:shd w:val="clear" w:color="auto" w:fill="FFFFFF"/>
              </w:rPr>
              <w:t>0.8% annual</w:t>
            </w:r>
          </w:p>
        </w:tc>
        <w:tc>
          <w:tcPr>
            <w:tcW w:w="2035" w:type="dxa"/>
          </w:tcPr>
          <w:p w14:paraId="33082DF9" w14:textId="3BECFF0F" w:rsidR="008B23F8" w:rsidRPr="0008241B" w:rsidRDefault="00F45FF6" w:rsidP="002562D0">
            <w:pPr>
              <w:rPr>
                <w:rFonts w:ascii="Times New Roman" w:hAnsi="Times New Roman" w:cs="Times New Roman"/>
              </w:rPr>
            </w:pPr>
            <w:r w:rsidRPr="0008241B">
              <w:rPr>
                <w:rFonts w:ascii="Times New Roman" w:hAnsi="Times New Roman" w:cs="Times New Roman"/>
              </w:rPr>
              <w:t>ceicdata.com</w:t>
            </w:r>
          </w:p>
        </w:tc>
      </w:tr>
      <w:tr w:rsidR="00422A64" w:rsidRPr="0008241B" w14:paraId="4B148BCD" w14:textId="77777777" w:rsidTr="002562D0">
        <w:trPr>
          <w:trHeight w:val="361"/>
        </w:trPr>
        <w:tc>
          <w:tcPr>
            <w:tcW w:w="3529" w:type="dxa"/>
          </w:tcPr>
          <w:p w14:paraId="7B9FE9A8" w14:textId="42E8CED5" w:rsidR="002562D0" w:rsidRPr="0008241B" w:rsidRDefault="008B23F8" w:rsidP="002562D0">
            <w:pPr>
              <w:rPr>
                <w:rFonts w:ascii="Times New Roman" w:hAnsi="Times New Roman" w:cs="Times New Roman"/>
              </w:rPr>
            </w:pPr>
            <w:r w:rsidRPr="0008241B">
              <w:rPr>
                <w:rFonts w:ascii="Times New Roman" w:hAnsi="Times New Roman" w:cs="Times New Roman"/>
              </w:rPr>
              <w:t>Contribution of Retail Sales ($</w:t>
            </w:r>
            <w:r w:rsidR="00422A64" w:rsidRPr="0008241B">
              <w:rPr>
                <w:rFonts w:ascii="Times New Roman" w:hAnsi="Times New Roman" w:cs="Times New Roman"/>
              </w:rPr>
              <w:t>/ %</w:t>
            </w:r>
            <w:r w:rsidRPr="0008241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347" w:type="dxa"/>
          </w:tcPr>
          <w:p w14:paraId="40D3BC6E" w14:textId="78C71948" w:rsidR="002562D0" w:rsidRPr="0008241B" w:rsidRDefault="00D00CF5" w:rsidP="002562D0">
            <w:pPr>
              <w:rPr>
                <w:rFonts w:ascii="Times New Roman" w:hAnsi="Times New Roman" w:cs="Times New Roman"/>
              </w:rPr>
            </w:pPr>
            <w:r w:rsidRPr="0008241B">
              <w:rPr>
                <w:rFonts w:ascii="Times New Roman" w:hAnsi="Times New Roman" w:cs="Times New Roman"/>
                <w:shd w:val="clear" w:color="auto" w:fill="FFFFFF"/>
              </w:rPr>
              <w:t>$56.6 billion</w:t>
            </w:r>
          </w:p>
        </w:tc>
        <w:tc>
          <w:tcPr>
            <w:tcW w:w="2035" w:type="dxa"/>
          </w:tcPr>
          <w:p w14:paraId="15F09F1B" w14:textId="3A5BD448" w:rsidR="002562D0" w:rsidRPr="0008241B" w:rsidRDefault="00F45FF6" w:rsidP="002562D0">
            <w:pPr>
              <w:rPr>
                <w:rFonts w:ascii="Times New Roman" w:hAnsi="Times New Roman" w:cs="Times New Roman"/>
              </w:rPr>
            </w:pPr>
            <w:r w:rsidRPr="0008241B">
              <w:rPr>
                <w:rFonts w:ascii="Times New Roman" w:hAnsi="Times New Roman" w:cs="Times New Roman"/>
              </w:rPr>
              <w:t>khaleejtimes.com</w:t>
            </w:r>
          </w:p>
        </w:tc>
      </w:tr>
      <w:tr w:rsidR="00422A64" w:rsidRPr="0008241B" w14:paraId="3BE8E329" w14:textId="77777777" w:rsidTr="002562D0">
        <w:trPr>
          <w:trHeight w:val="361"/>
        </w:trPr>
        <w:tc>
          <w:tcPr>
            <w:tcW w:w="3529" w:type="dxa"/>
          </w:tcPr>
          <w:p w14:paraId="6E440BC4" w14:textId="7C8D1DE1" w:rsidR="002562D0" w:rsidRPr="0008241B" w:rsidRDefault="008B23F8" w:rsidP="002562D0">
            <w:pPr>
              <w:rPr>
                <w:rFonts w:ascii="Times New Roman" w:hAnsi="Times New Roman" w:cs="Times New Roman"/>
              </w:rPr>
            </w:pPr>
            <w:r w:rsidRPr="0008241B">
              <w:rPr>
                <w:rFonts w:ascii="Times New Roman" w:hAnsi="Times New Roman" w:cs="Times New Roman"/>
              </w:rPr>
              <w:t>Penetration of on-line Shopping</w:t>
            </w:r>
          </w:p>
        </w:tc>
        <w:tc>
          <w:tcPr>
            <w:tcW w:w="4347" w:type="dxa"/>
          </w:tcPr>
          <w:p w14:paraId="4384454E" w14:textId="5EFCFF4B" w:rsidR="002562D0" w:rsidRPr="0008241B" w:rsidRDefault="00D00CF5" w:rsidP="002562D0">
            <w:pPr>
              <w:rPr>
                <w:rFonts w:ascii="Times New Roman" w:hAnsi="Times New Roman" w:cs="Times New Roman"/>
              </w:rPr>
            </w:pPr>
            <w:r w:rsidRPr="0008241B">
              <w:rPr>
                <w:rFonts w:ascii="Times New Roman" w:hAnsi="Times New Roman" w:cs="Times New Roman"/>
              </w:rPr>
              <w:t>Rapid</w:t>
            </w:r>
          </w:p>
        </w:tc>
        <w:tc>
          <w:tcPr>
            <w:tcW w:w="2035" w:type="dxa"/>
          </w:tcPr>
          <w:p w14:paraId="446398C7" w14:textId="4889CC22" w:rsidR="002562D0" w:rsidRPr="0008241B" w:rsidRDefault="00E45D88" w:rsidP="002562D0">
            <w:pPr>
              <w:rPr>
                <w:rFonts w:ascii="Times New Roman" w:hAnsi="Times New Roman" w:cs="Times New Roman"/>
              </w:rPr>
            </w:pPr>
            <w:r w:rsidRPr="0008241B">
              <w:rPr>
                <w:rFonts w:ascii="Times New Roman" w:hAnsi="Times New Roman" w:cs="Times New Roman"/>
              </w:rPr>
              <w:t>arabianbusiness.com</w:t>
            </w:r>
          </w:p>
        </w:tc>
      </w:tr>
      <w:tr w:rsidR="00422A64" w:rsidRPr="0008241B" w14:paraId="2C554CA9" w14:textId="77777777" w:rsidTr="002562D0">
        <w:trPr>
          <w:trHeight w:val="749"/>
        </w:trPr>
        <w:tc>
          <w:tcPr>
            <w:tcW w:w="3529" w:type="dxa"/>
          </w:tcPr>
          <w:p w14:paraId="705F5FB4" w14:textId="7CCA5F77" w:rsidR="002562D0" w:rsidRPr="0008241B" w:rsidRDefault="00576987" w:rsidP="002562D0">
            <w:pPr>
              <w:rPr>
                <w:rFonts w:ascii="Times New Roman" w:hAnsi="Times New Roman" w:cs="Times New Roman"/>
              </w:rPr>
            </w:pPr>
            <w:r w:rsidRPr="0008241B">
              <w:rPr>
                <w:rFonts w:ascii="Times New Roman" w:hAnsi="Times New Roman" w:cs="Times New Roman"/>
              </w:rPr>
              <w:t>List 3</w:t>
            </w:r>
            <w:r w:rsidR="002562D0" w:rsidRPr="0008241B">
              <w:rPr>
                <w:rFonts w:ascii="Times New Roman" w:hAnsi="Times New Roman" w:cs="Times New Roman"/>
              </w:rPr>
              <w:t xml:space="preserve"> Global Retailers </w:t>
            </w:r>
            <w:r w:rsidR="002562D0" w:rsidRPr="0008241B">
              <w:rPr>
                <w:rFonts w:ascii="Times New Roman" w:hAnsi="Times New Roman" w:cs="Times New Roman"/>
                <w:b/>
              </w:rPr>
              <w:t xml:space="preserve">Originating </w:t>
            </w:r>
            <w:r w:rsidR="002562D0" w:rsidRPr="0008241B">
              <w:rPr>
                <w:rFonts w:ascii="Times New Roman" w:hAnsi="Times New Roman" w:cs="Times New Roman"/>
              </w:rPr>
              <w:t>from this country</w:t>
            </w:r>
          </w:p>
        </w:tc>
        <w:tc>
          <w:tcPr>
            <w:tcW w:w="4347" w:type="dxa"/>
          </w:tcPr>
          <w:p w14:paraId="6C9F98A3" w14:textId="77777777" w:rsidR="00017727" w:rsidRPr="0008241B" w:rsidRDefault="00D00CF5" w:rsidP="002562D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08241B">
              <w:rPr>
                <w:rFonts w:ascii="Times New Roman" w:hAnsi="Times New Roman" w:cs="Times New Roman"/>
                <w:shd w:val="clear" w:color="auto" w:fill="FFFFFF"/>
              </w:rPr>
              <w:t>Three GCC-based retailers</w:t>
            </w:r>
          </w:p>
          <w:p w14:paraId="55A22FC9" w14:textId="77777777" w:rsidR="00D00CF5" w:rsidRPr="0008241B" w:rsidRDefault="000601E4" w:rsidP="002562D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08241B">
              <w:rPr>
                <w:rFonts w:ascii="Times New Roman" w:hAnsi="Times New Roman" w:cs="Times New Roman"/>
                <w:shd w:val="clear" w:color="auto" w:fill="FFFFFF"/>
              </w:rPr>
              <w:t>Emke retailers</w:t>
            </w:r>
          </w:p>
          <w:p w14:paraId="15E764FE" w14:textId="75EE3A3B" w:rsidR="000601E4" w:rsidRPr="0008241B" w:rsidRDefault="00F704A7" w:rsidP="002562D0">
            <w:pPr>
              <w:rPr>
                <w:rFonts w:ascii="Times New Roman" w:hAnsi="Times New Roman" w:cs="Times New Roman"/>
                <w:b/>
              </w:rPr>
            </w:pPr>
            <w:hyperlink r:id="rId9" w:tgtFrame="_blank" w:tooltip="BinHendi Enterprises" w:history="1">
              <w:r w:rsidR="00761139" w:rsidRPr="0008241B">
                <w:rPr>
                  <w:rStyle w:val="Strong"/>
                  <w:rFonts w:ascii="Times New Roman" w:hAnsi="Times New Roman" w:cs="Times New Roman"/>
                  <w:b w:val="0"/>
                  <w:shd w:val="clear" w:color="auto" w:fill="FFFFFF"/>
                </w:rPr>
                <w:t>BinHendi Enterprises</w:t>
              </w:r>
            </w:hyperlink>
          </w:p>
        </w:tc>
        <w:tc>
          <w:tcPr>
            <w:tcW w:w="2035" w:type="dxa"/>
          </w:tcPr>
          <w:p w14:paraId="691A2DA0" w14:textId="2C543F8F" w:rsidR="002562D0" w:rsidRPr="0008241B" w:rsidRDefault="00F704A7" w:rsidP="002562D0">
            <w:pPr>
              <w:rPr>
                <w:rFonts w:ascii="Times New Roman" w:hAnsi="Times New Roman" w:cs="Times New Roman"/>
              </w:rPr>
            </w:pPr>
            <w:hyperlink r:id="rId10" w:tgtFrame="_blank" w:history="1">
              <w:r w:rsidR="00970A2E" w:rsidRPr="0008241B">
                <w:rPr>
                  <w:rFonts w:ascii="Times New Roman" w:hAnsi="Times New Roman" w:cs="Times New Roman"/>
                  <w:u w:val="single"/>
                  <w:shd w:val="clear" w:color="auto" w:fill="FFFFFF"/>
                </w:rPr>
                <w:t>UAE National Bureau of Statistics</w:t>
              </w:r>
            </w:hyperlink>
          </w:p>
        </w:tc>
      </w:tr>
      <w:tr w:rsidR="00422A64" w:rsidRPr="0008241B" w14:paraId="4D19426F" w14:textId="77777777" w:rsidTr="002562D0">
        <w:trPr>
          <w:trHeight w:val="361"/>
        </w:trPr>
        <w:tc>
          <w:tcPr>
            <w:tcW w:w="3529" w:type="dxa"/>
          </w:tcPr>
          <w:p w14:paraId="5F6ABAB2" w14:textId="4A101D77" w:rsidR="002562D0" w:rsidRPr="0008241B" w:rsidRDefault="00576987" w:rsidP="002562D0">
            <w:pPr>
              <w:rPr>
                <w:rFonts w:ascii="Times New Roman" w:hAnsi="Times New Roman" w:cs="Times New Roman"/>
              </w:rPr>
            </w:pPr>
            <w:r w:rsidRPr="0008241B">
              <w:rPr>
                <w:rFonts w:ascii="Times New Roman" w:hAnsi="Times New Roman" w:cs="Times New Roman"/>
              </w:rPr>
              <w:t xml:space="preserve">List 5 Current Foreign Retailers </w:t>
            </w:r>
            <w:r w:rsidRPr="0008241B">
              <w:rPr>
                <w:rFonts w:ascii="Times New Roman" w:hAnsi="Times New Roman" w:cs="Times New Roman"/>
                <w:b/>
              </w:rPr>
              <w:t>(FDI)</w:t>
            </w:r>
          </w:p>
        </w:tc>
        <w:tc>
          <w:tcPr>
            <w:tcW w:w="4347" w:type="dxa"/>
          </w:tcPr>
          <w:p w14:paraId="18842613" w14:textId="20B57607" w:rsidR="006D4DAC" w:rsidRPr="0008241B" w:rsidRDefault="006D4DAC" w:rsidP="006D4DAC">
            <w:pPr>
              <w:rPr>
                <w:rFonts w:ascii="Times New Roman" w:eastAsia="Times New Roman" w:hAnsi="Times New Roman" w:cs="Times New Roman"/>
              </w:rPr>
            </w:pPr>
          </w:p>
          <w:p w14:paraId="613A5836" w14:textId="1656F2E6" w:rsidR="00AC10CE" w:rsidRPr="0008241B" w:rsidRDefault="00AC10CE" w:rsidP="00AC10CE">
            <w:pPr>
              <w:rPr>
                <w:rFonts w:ascii="Times New Roman" w:eastAsia="Times New Roman" w:hAnsi="Times New Roman" w:cs="Times New Roman"/>
              </w:rPr>
            </w:pPr>
          </w:p>
          <w:p w14:paraId="3CFEF262" w14:textId="4B83676D" w:rsidR="00050675" w:rsidRPr="0008241B" w:rsidRDefault="00F704A7" w:rsidP="00AC10CE">
            <w:pP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hyperlink r:id="rId11" w:tgtFrame="_blank" w:history="1">
              <w:r w:rsidR="00050675" w:rsidRPr="0008241B">
                <w:rPr>
                  <w:rFonts w:ascii="Times New Roman" w:hAnsi="Times New Roman" w:cs="Times New Roman"/>
                  <w:shd w:val="clear" w:color="auto" w:fill="FFFFFF"/>
                </w:rPr>
                <w:t>Exxon Mobile</w:t>
              </w:r>
            </w:hyperlink>
          </w:p>
          <w:p w14:paraId="3C5342D1" w14:textId="77777777" w:rsidR="00050675" w:rsidRPr="0008241B" w:rsidRDefault="00050675" w:rsidP="00AC10CE">
            <w:pP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08241B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 </w:t>
            </w:r>
            <w:hyperlink r:id="rId12" w:tgtFrame="_blank" w:history="1">
              <w:r w:rsidRPr="0008241B">
                <w:rPr>
                  <w:rFonts w:ascii="Times New Roman" w:hAnsi="Times New Roman" w:cs="Times New Roman"/>
                  <w:shd w:val="clear" w:color="auto" w:fill="FFFFFF"/>
                </w:rPr>
                <w:t>Landmark Group</w:t>
              </w:r>
            </w:hyperlink>
          </w:p>
          <w:p w14:paraId="7260EFE8" w14:textId="77777777" w:rsidR="00C94E75" w:rsidRPr="0008241B" w:rsidRDefault="00050675" w:rsidP="00AC10C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08241B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 </w:t>
            </w:r>
            <w:hyperlink r:id="rId13" w:tgtFrame="_blank" w:history="1">
              <w:r w:rsidRPr="0008241B">
                <w:rPr>
                  <w:rFonts w:ascii="Times New Roman" w:hAnsi="Times New Roman" w:cs="Times New Roman"/>
                  <w:shd w:val="clear" w:color="auto" w:fill="FFFFFF"/>
                </w:rPr>
                <w:t>Carrefour</w:t>
              </w:r>
            </w:hyperlink>
          </w:p>
          <w:p w14:paraId="0EE8FABA" w14:textId="0BE07EC3" w:rsidR="00050675" w:rsidRPr="0008241B" w:rsidRDefault="00F704A7" w:rsidP="00AC10CE">
            <w:pPr>
              <w:rPr>
                <w:rFonts w:ascii="Times New Roman" w:hAnsi="Times New Roman" w:cs="Times New Roman"/>
                <w:shd w:val="clear" w:color="auto" w:fill="FFFFFF"/>
              </w:rPr>
            </w:pPr>
            <w:hyperlink r:id="rId14" w:tgtFrame="_blank" w:history="1">
              <w:r w:rsidR="00050675" w:rsidRPr="0008241B">
                <w:rPr>
                  <w:rFonts w:ascii="Times New Roman" w:hAnsi="Times New Roman" w:cs="Times New Roman"/>
                  <w:shd w:val="clear" w:color="auto" w:fill="FFFFFF"/>
                </w:rPr>
                <w:t>Fedex</w:t>
              </w:r>
            </w:hyperlink>
          </w:p>
          <w:p w14:paraId="7D674046" w14:textId="77777777" w:rsidR="00050675" w:rsidRPr="0008241B" w:rsidRDefault="00F704A7" w:rsidP="00AC10CE">
            <w:pPr>
              <w:rPr>
                <w:rFonts w:ascii="Times New Roman" w:hAnsi="Times New Roman" w:cs="Times New Roman"/>
                <w:shd w:val="clear" w:color="auto" w:fill="FFFFFF"/>
              </w:rPr>
            </w:pPr>
            <w:hyperlink r:id="rId15" w:tgtFrame="_blank" w:history="1">
              <w:r w:rsidR="00050675" w:rsidRPr="0008241B">
                <w:rPr>
                  <w:rFonts w:ascii="Times New Roman" w:hAnsi="Times New Roman" w:cs="Times New Roman"/>
                  <w:shd w:val="clear" w:color="auto" w:fill="FFFFFF"/>
                </w:rPr>
                <w:t>Citibank</w:t>
              </w:r>
            </w:hyperlink>
          </w:p>
          <w:p w14:paraId="1C892D8F" w14:textId="258490DE" w:rsidR="002562D0" w:rsidRPr="0008241B" w:rsidRDefault="002562D0" w:rsidP="00C94E7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5" w:type="dxa"/>
          </w:tcPr>
          <w:p w14:paraId="55A59A32" w14:textId="747C1BDA" w:rsidR="002562D0" w:rsidRPr="0008241B" w:rsidRDefault="00F704A7" w:rsidP="002562D0">
            <w:pPr>
              <w:rPr>
                <w:rFonts w:ascii="Times New Roman" w:hAnsi="Times New Roman" w:cs="Times New Roman"/>
              </w:rPr>
            </w:pPr>
            <w:hyperlink r:id="rId16" w:tgtFrame="_blank" w:history="1">
              <w:r w:rsidR="00C94E75" w:rsidRPr="0008241B">
                <w:rPr>
                  <w:rFonts w:ascii="Times New Roman" w:hAnsi="Times New Roman" w:cs="Times New Roman"/>
                  <w:u w:val="single"/>
                  <w:shd w:val="clear" w:color="auto" w:fill="FFFFFF"/>
                </w:rPr>
                <w:t>UAE National Bureau of Statistics</w:t>
              </w:r>
            </w:hyperlink>
          </w:p>
        </w:tc>
      </w:tr>
      <w:tr w:rsidR="00422A64" w:rsidRPr="0008241B" w14:paraId="79EB283E" w14:textId="77777777" w:rsidTr="002562D0">
        <w:trPr>
          <w:trHeight w:val="361"/>
        </w:trPr>
        <w:tc>
          <w:tcPr>
            <w:tcW w:w="3529" w:type="dxa"/>
          </w:tcPr>
          <w:p w14:paraId="7ABD46AC" w14:textId="5FEC65E1" w:rsidR="002562D0" w:rsidRPr="0008241B" w:rsidRDefault="00576987" w:rsidP="002562D0">
            <w:pPr>
              <w:rPr>
                <w:rFonts w:ascii="Times New Roman" w:hAnsi="Times New Roman" w:cs="Times New Roman"/>
              </w:rPr>
            </w:pPr>
            <w:r w:rsidRPr="0008241B">
              <w:rPr>
                <w:rFonts w:ascii="Times New Roman" w:hAnsi="Times New Roman" w:cs="Times New Roman"/>
                <w:b/>
              </w:rPr>
              <w:t xml:space="preserve">Primary </w:t>
            </w:r>
            <w:r w:rsidRPr="0008241B">
              <w:rPr>
                <w:rFonts w:ascii="Times New Roman" w:hAnsi="Times New Roman" w:cs="Times New Roman"/>
              </w:rPr>
              <w:t>Consumer Behavior</w:t>
            </w:r>
          </w:p>
          <w:p w14:paraId="0D6FA6C2" w14:textId="77777777" w:rsidR="00576987" w:rsidRPr="0008241B" w:rsidRDefault="00576987" w:rsidP="002562D0">
            <w:pPr>
              <w:rPr>
                <w:rFonts w:ascii="Times New Roman" w:hAnsi="Times New Roman" w:cs="Times New Roman"/>
              </w:rPr>
            </w:pPr>
            <w:r w:rsidRPr="0008241B">
              <w:rPr>
                <w:rFonts w:ascii="Times New Roman" w:hAnsi="Times New Roman" w:cs="Times New Roman"/>
              </w:rPr>
              <w:t>A.</w:t>
            </w:r>
          </w:p>
          <w:p w14:paraId="02D5D22B" w14:textId="77777777" w:rsidR="00576987" w:rsidRPr="0008241B" w:rsidRDefault="00576987" w:rsidP="002562D0">
            <w:pPr>
              <w:rPr>
                <w:rFonts w:ascii="Times New Roman" w:hAnsi="Times New Roman" w:cs="Times New Roman"/>
              </w:rPr>
            </w:pPr>
            <w:r w:rsidRPr="0008241B">
              <w:rPr>
                <w:rFonts w:ascii="Times New Roman" w:hAnsi="Times New Roman" w:cs="Times New Roman"/>
              </w:rPr>
              <w:t>B.</w:t>
            </w:r>
          </w:p>
          <w:p w14:paraId="5D168718" w14:textId="0B0D53AB" w:rsidR="00576987" w:rsidRPr="0008241B" w:rsidRDefault="00576987" w:rsidP="002562D0">
            <w:pPr>
              <w:rPr>
                <w:rFonts w:ascii="Times New Roman" w:hAnsi="Times New Roman" w:cs="Times New Roman"/>
              </w:rPr>
            </w:pPr>
            <w:r w:rsidRPr="0008241B">
              <w:rPr>
                <w:rFonts w:ascii="Times New Roman" w:hAnsi="Times New Roman" w:cs="Times New Roman"/>
              </w:rPr>
              <w:t>C.</w:t>
            </w:r>
          </w:p>
        </w:tc>
        <w:tc>
          <w:tcPr>
            <w:tcW w:w="4347" w:type="dxa"/>
          </w:tcPr>
          <w:p w14:paraId="0504A4FB" w14:textId="77777777" w:rsidR="00471DE1" w:rsidRPr="0008241B" w:rsidRDefault="009C33B3" w:rsidP="002F3DE8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08241B">
              <w:rPr>
                <w:rFonts w:ascii="Times New Roman" w:hAnsi="Times New Roman" w:cs="Times New Roman"/>
              </w:rPr>
              <w:t xml:space="preserve">A. </w:t>
            </w:r>
            <w:r w:rsidRPr="0008241B">
              <w:rPr>
                <w:rFonts w:ascii="Times New Roman" w:hAnsi="Times New Roman" w:cs="Times New Roman"/>
                <w:shd w:val="clear" w:color="auto" w:fill="FFFFFF"/>
              </w:rPr>
              <w:t xml:space="preserve"> Increasingly digital world</w:t>
            </w:r>
          </w:p>
          <w:p w14:paraId="4AD24D1D" w14:textId="72BAF3AC" w:rsidR="00CF185B" w:rsidRPr="0008241B" w:rsidRDefault="00CF185B" w:rsidP="002F3DE8">
            <w:pPr>
              <w:rPr>
                <w:rFonts w:ascii="Times New Roman" w:hAnsi="Times New Roman" w:cs="Times New Roman"/>
                <w:spacing w:val="5"/>
                <w:shd w:val="clear" w:color="auto" w:fill="FFFFFF"/>
              </w:rPr>
            </w:pPr>
            <w:r w:rsidRPr="0008241B">
              <w:rPr>
                <w:rFonts w:ascii="Times New Roman" w:hAnsi="Times New Roman" w:cs="Times New Roman"/>
                <w:shd w:val="clear" w:color="auto" w:fill="FFFFFF"/>
              </w:rPr>
              <w:t xml:space="preserve">B. </w:t>
            </w:r>
            <w:r w:rsidRPr="0008241B">
              <w:rPr>
                <w:rFonts w:ascii="Times New Roman" w:hAnsi="Times New Roman" w:cs="Times New Roman"/>
                <w:spacing w:val="5"/>
                <w:shd w:val="clear" w:color="auto" w:fill="FFFFFF"/>
              </w:rPr>
              <w:t xml:space="preserve"> paradigm shift from homogenous      to heterogeneous buying habits</w:t>
            </w:r>
          </w:p>
          <w:p w14:paraId="44499DB4" w14:textId="0591BEEC" w:rsidR="00CF185B" w:rsidRPr="0008241B" w:rsidRDefault="00CF185B" w:rsidP="002F3DE8">
            <w:pPr>
              <w:rPr>
                <w:rFonts w:ascii="Times New Roman" w:hAnsi="Times New Roman" w:cs="Times New Roman"/>
              </w:rPr>
            </w:pPr>
            <w:r w:rsidRPr="0008241B">
              <w:rPr>
                <w:rFonts w:ascii="Times New Roman" w:hAnsi="Times New Roman" w:cs="Times New Roman"/>
                <w:spacing w:val="5"/>
                <w:shd w:val="clear" w:color="auto" w:fill="FFFFFF"/>
              </w:rPr>
              <w:t xml:space="preserve">C. </w:t>
            </w:r>
            <w:r w:rsidR="0044149E" w:rsidRPr="0008241B">
              <w:rPr>
                <w:rFonts w:ascii="Times New Roman" w:hAnsi="Times New Roman" w:cs="Times New Roman"/>
                <w:spacing w:val="5"/>
                <w:shd w:val="clear" w:color="auto" w:fill="FFFFFF"/>
              </w:rPr>
              <w:t xml:space="preserve"> Exploring the influence of multicultural consumerism</w:t>
            </w:r>
          </w:p>
        </w:tc>
        <w:tc>
          <w:tcPr>
            <w:tcW w:w="2035" w:type="dxa"/>
          </w:tcPr>
          <w:p w14:paraId="5733D124" w14:textId="6A6208E1" w:rsidR="002562D0" w:rsidRPr="0008241B" w:rsidRDefault="0077333D" w:rsidP="002562D0">
            <w:pPr>
              <w:rPr>
                <w:rFonts w:ascii="Times New Roman" w:hAnsi="Times New Roman" w:cs="Times New Roman"/>
              </w:rPr>
            </w:pPr>
            <w:r w:rsidRPr="0008241B">
              <w:rPr>
                <w:rFonts w:ascii="Times New Roman" w:hAnsi="Times New Roman" w:cs="Times New Roman"/>
              </w:rPr>
              <w:t>edirc.repec.org</w:t>
            </w:r>
          </w:p>
        </w:tc>
      </w:tr>
      <w:tr w:rsidR="00422A64" w:rsidRPr="0008241B" w14:paraId="6C5BE75C" w14:textId="77777777" w:rsidTr="002562D0">
        <w:trPr>
          <w:trHeight w:val="361"/>
        </w:trPr>
        <w:tc>
          <w:tcPr>
            <w:tcW w:w="3529" w:type="dxa"/>
          </w:tcPr>
          <w:p w14:paraId="4D73CE61" w14:textId="0A0B7445" w:rsidR="002562D0" w:rsidRPr="0008241B" w:rsidRDefault="00576987" w:rsidP="002562D0">
            <w:pPr>
              <w:rPr>
                <w:rFonts w:ascii="Times New Roman" w:hAnsi="Times New Roman" w:cs="Times New Roman"/>
              </w:rPr>
            </w:pPr>
            <w:r w:rsidRPr="0008241B">
              <w:rPr>
                <w:rFonts w:ascii="Times New Roman" w:hAnsi="Times New Roman" w:cs="Times New Roman"/>
              </w:rPr>
              <w:t>Sources</w:t>
            </w:r>
          </w:p>
        </w:tc>
        <w:tc>
          <w:tcPr>
            <w:tcW w:w="4347" w:type="dxa"/>
          </w:tcPr>
          <w:p w14:paraId="6EC142D1" w14:textId="77777777" w:rsidR="002562D0" w:rsidRPr="0008241B" w:rsidRDefault="002562D0" w:rsidP="002F3D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5" w:type="dxa"/>
          </w:tcPr>
          <w:p w14:paraId="072D3521" w14:textId="77777777" w:rsidR="002562D0" w:rsidRPr="0008241B" w:rsidRDefault="002562D0" w:rsidP="002562D0">
            <w:pPr>
              <w:rPr>
                <w:rFonts w:ascii="Times New Roman" w:hAnsi="Times New Roman" w:cs="Times New Roman"/>
              </w:rPr>
            </w:pPr>
          </w:p>
        </w:tc>
      </w:tr>
      <w:tr w:rsidR="00422A64" w:rsidRPr="0008241B" w14:paraId="6F8C430F" w14:textId="77777777" w:rsidTr="002562D0">
        <w:trPr>
          <w:trHeight w:val="361"/>
        </w:trPr>
        <w:tc>
          <w:tcPr>
            <w:tcW w:w="3529" w:type="dxa"/>
          </w:tcPr>
          <w:p w14:paraId="1CC7B35A" w14:textId="77777777" w:rsidR="002562D0" w:rsidRPr="0008241B" w:rsidRDefault="002562D0" w:rsidP="002562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47" w:type="dxa"/>
          </w:tcPr>
          <w:p w14:paraId="32FE6BDD" w14:textId="5DA18DB4" w:rsidR="004C2D79" w:rsidRPr="0008241B" w:rsidRDefault="004C2D79" w:rsidP="0077333D">
            <w:pPr>
              <w:ind w:left="720" w:hanging="720"/>
              <w:rPr>
                <w:rFonts w:ascii="Times New Roman" w:hAnsi="Times New Roman" w:cs="Times New Roman"/>
                <w:shd w:val="clear" w:color="auto" w:fill="FFFFFF"/>
              </w:rPr>
            </w:pPr>
            <w:r w:rsidRPr="0008241B">
              <w:rPr>
                <w:rStyle w:val="Strong"/>
                <w:rFonts w:ascii="Times New Roman" w:hAnsi="Times New Roman" w:cs="Times New Roman"/>
                <w:shd w:val="clear" w:color="auto" w:fill="FFFFFF"/>
              </w:rPr>
              <w:t> </w:t>
            </w:r>
            <w:r w:rsidRPr="0008241B">
              <w:rPr>
                <w:rStyle w:val="selectable"/>
                <w:rFonts w:ascii="Times New Roman" w:hAnsi="Times New Roman" w:cs="Times New Roman"/>
                <w:shd w:val="clear" w:color="auto" w:fill="FFFFFF"/>
              </w:rPr>
              <w:t>(</w:t>
            </w:r>
            <w:r w:rsidRPr="0008241B">
              <w:rPr>
                <w:rStyle w:val="selectable"/>
                <w:rFonts w:ascii="Times New Roman" w:hAnsi="Times New Roman" w:cs="Times New Roman"/>
                <w:i/>
                <w:iCs/>
                <w:shd w:val="clear" w:color="auto" w:fill="FFFFFF"/>
              </w:rPr>
              <w:t>Worldpopulationreview.com</w:t>
            </w:r>
            <w:r w:rsidRPr="0008241B">
              <w:rPr>
                <w:rStyle w:val="selectable"/>
                <w:rFonts w:ascii="Times New Roman" w:hAnsi="Times New Roman" w:cs="Times New Roman"/>
                <w:shd w:val="clear" w:color="auto" w:fill="FFFFFF"/>
              </w:rPr>
              <w:t>, 2018) &lt;http://worldpopulationreview.com/countries/united-arab-emirates-population/&gt; accessed 18 November 2018</w:t>
            </w:r>
          </w:p>
          <w:p w14:paraId="7ADAA7E4" w14:textId="3167C686" w:rsidR="004C2D79" w:rsidRPr="0008241B" w:rsidRDefault="00F704A7" w:rsidP="0077333D">
            <w:pPr>
              <w:ind w:left="720" w:hanging="720"/>
              <w:rPr>
                <w:rFonts w:ascii="Times New Roman" w:hAnsi="Times New Roman" w:cs="Times New Roman"/>
                <w:shd w:val="clear" w:color="auto" w:fill="FFFFFF"/>
              </w:rPr>
            </w:pPr>
            <w:hyperlink r:id="rId17" w:history="1">
              <w:r w:rsidR="008B6474" w:rsidRPr="0008241B">
                <w:rPr>
                  <w:rStyle w:val="Hyperlink"/>
                  <w:rFonts w:ascii="Times New Roman" w:hAnsi="Times New Roman" w:cs="Times New Roman"/>
                  <w:color w:val="auto"/>
                  <w:shd w:val="clear" w:color="auto" w:fill="FFFFFF"/>
                </w:rPr>
                <w:t>http://worldpopulationreview.com/countries/united-arab-emirates/</w:t>
              </w:r>
            </w:hyperlink>
          </w:p>
          <w:p w14:paraId="6FEB9B68" w14:textId="77777777" w:rsidR="008B6474" w:rsidRPr="0008241B" w:rsidRDefault="008B6474" w:rsidP="0077333D">
            <w:pPr>
              <w:ind w:left="720" w:hanging="720"/>
              <w:rPr>
                <w:rFonts w:ascii="Times New Roman" w:hAnsi="Times New Roman" w:cs="Times New Roman"/>
              </w:rPr>
            </w:pPr>
          </w:p>
          <w:p w14:paraId="18A1A9AD" w14:textId="5BD2CDD9" w:rsidR="004C2D79" w:rsidRPr="0008241B" w:rsidRDefault="004C2D79" w:rsidP="0077333D">
            <w:pPr>
              <w:ind w:left="720" w:hanging="720"/>
              <w:rPr>
                <w:rFonts w:ascii="Times New Roman" w:hAnsi="Times New Roman" w:cs="Times New Roman"/>
              </w:rPr>
            </w:pPr>
            <w:r w:rsidRPr="0008241B">
              <w:rPr>
                <w:rStyle w:val="Strong"/>
                <w:rFonts w:ascii="Times New Roman" w:hAnsi="Times New Roman" w:cs="Times New Roman"/>
                <w:shd w:val="clear" w:color="auto" w:fill="FFFFFF"/>
              </w:rPr>
              <w:t> </w:t>
            </w:r>
            <w:r w:rsidRPr="0008241B">
              <w:rPr>
                <w:rStyle w:val="selectable"/>
                <w:rFonts w:ascii="Times New Roman" w:hAnsi="Times New Roman" w:cs="Times New Roman"/>
                <w:shd w:val="clear" w:color="auto" w:fill="FFFFFF"/>
              </w:rPr>
              <w:t>Sadaqat R, 'UAE Retail Sector Continues To Grow' (</w:t>
            </w:r>
            <w:r w:rsidRPr="0008241B">
              <w:rPr>
                <w:rStyle w:val="selectable"/>
                <w:rFonts w:ascii="Times New Roman" w:hAnsi="Times New Roman" w:cs="Times New Roman"/>
                <w:i/>
                <w:iCs/>
                <w:shd w:val="clear" w:color="auto" w:fill="FFFFFF"/>
              </w:rPr>
              <w:t>Khaleej Times</w:t>
            </w:r>
            <w:r w:rsidRPr="0008241B">
              <w:rPr>
                <w:rStyle w:val="selectable"/>
                <w:rFonts w:ascii="Times New Roman" w:hAnsi="Times New Roman" w:cs="Times New Roman"/>
                <w:shd w:val="clear" w:color="auto" w:fill="FFFFFF"/>
              </w:rPr>
              <w:t>, 2018) &lt;https://www.khaleejtimes.com/business/retail/uae-retail-sector-continues-to-grow-&gt; accessed 18 November 2018</w:t>
            </w:r>
          </w:p>
          <w:p w14:paraId="68204E04" w14:textId="4EDE6B93" w:rsidR="00F45FF6" w:rsidRPr="0008241B" w:rsidRDefault="00F704A7" w:rsidP="0077333D">
            <w:pPr>
              <w:ind w:left="720" w:hanging="720"/>
              <w:rPr>
                <w:rFonts w:ascii="Times New Roman" w:hAnsi="Times New Roman" w:cs="Times New Roman"/>
              </w:rPr>
            </w:pPr>
            <w:hyperlink r:id="rId18" w:history="1">
              <w:r w:rsidR="00F45FF6" w:rsidRPr="0008241B">
                <w:rPr>
                  <w:rStyle w:val="Hyperlink"/>
                  <w:rFonts w:ascii="Times New Roman" w:hAnsi="Times New Roman" w:cs="Times New Roman"/>
                  <w:color w:val="auto"/>
                </w:rPr>
                <w:t>https://www.khaleejtimes.com/business/retail/uae-retail-sector-continues-to-grow-</w:t>
              </w:r>
            </w:hyperlink>
          </w:p>
          <w:p w14:paraId="45D1BEF8" w14:textId="77777777" w:rsidR="00F45FF6" w:rsidRPr="0008241B" w:rsidRDefault="00F45FF6" w:rsidP="0077333D">
            <w:pPr>
              <w:ind w:left="720" w:hanging="720"/>
              <w:rPr>
                <w:rFonts w:ascii="Times New Roman" w:hAnsi="Times New Roman" w:cs="Times New Roman"/>
              </w:rPr>
            </w:pPr>
          </w:p>
          <w:p w14:paraId="23EBCBB3" w14:textId="77777777" w:rsidR="0077333D" w:rsidRPr="0008241B" w:rsidRDefault="0077333D" w:rsidP="0077333D">
            <w:pPr>
              <w:ind w:left="720" w:hanging="720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48B44D2E" w14:textId="7574FBC6" w:rsidR="0077333D" w:rsidRPr="0008241B" w:rsidRDefault="0077333D" w:rsidP="0077333D">
            <w:pPr>
              <w:ind w:left="720" w:hanging="720"/>
              <w:rPr>
                <w:rFonts w:ascii="Times New Roman" w:hAnsi="Times New Roman" w:cs="Times New Roman"/>
              </w:rPr>
            </w:pPr>
            <w:r w:rsidRPr="0008241B">
              <w:rPr>
                <w:rFonts w:ascii="Times New Roman" w:hAnsi="Times New Roman" w:cs="Times New Roman"/>
                <w:shd w:val="clear" w:color="auto" w:fill="FFFFFF"/>
              </w:rPr>
              <w:t>'UAE Online Spending Forecast To Hit $8.98Bn By 2018' (</w:t>
            </w:r>
            <w:r w:rsidRPr="0008241B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ArabianBusiness.com</w:t>
            </w:r>
            <w:r w:rsidRPr="0008241B">
              <w:rPr>
                <w:rFonts w:ascii="Times New Roman" w:hAnsi="Times New Roman" w:cs="Times New Roman"/>
                <w:shd w:val="clear" w:color="auto" w:fill="FFFFFF"/>
              </w:rPr>
              <w:t>, 2018) &lt;https://www.arabianbusiness.com/uae-online-spending-forecast-hit-8-98bn-by-2018-655452.html&gt; accessed 18 November 2018</w:t>
            </w:r>
          </w:p>
          <w:p w14:paraId="0D2111B2" w14:textId="6541CC35" w:rsidR="00F45FF6" w:rsidRPr="0008241B" w:rsidRDefault="00F704A7" w:rsidP="0077333D">
            <w:pPr>
              <w:ind w:left="720" w:hanging="720"/>
              <w:rPr>
                <w:rFonts w:ascii="Times New Roman" w:hAnsi="Times New Roman" w:cs="Times New Roman"/>
              </w:rPr>
            </w:pPr>
            <w:hyperlink r:id="rId19" w:history="1">
              <w:r w:rsidR="00137C55" w:rsidRPr="0008241B">
                <w:rPr>
                  <w:rStyle w:val="Hyperlink"/>
                  <w:rFonts w:ascii="Times New Roman" w:hAnsi="Times New Roman" w:cs="Times New Roman"/>
                  <w:color w:val="auto"/>
                </w:rPr>
                <w:t>https://www.ceicdata.com/en/indicator/united-arab-emirates/nominal-gdp</w:t>
              </w:r>
            </w:hyperlink>
          </w:p>
          <w:p w14:paraId="28440105" w14:textId="77777777" w:rsidR="00137C55" w:rsidRPr="0008241B" w:rsidRDefault="00137C55" w:rsidP="0077333D">
            <w:pPr>
              <w:ind w:left="720" w:hanging="720"/>
              <w:rPr>
                <w:rFonts w:ascii="Times New Roman" w:hAnsi="Times New Roman" w:cs="Times New Roman"/>
              </w:rPr>
            </w:pPr>
          </w:p>
          <w:p w14:paraId="5A506FC5" w14:textId="77777777" w:rsidR="004C2D79" w:rsidRPr="0008241B" w:rsidRDefault="004C2D79" w:rsidP="0077333D">
            <w:pPr>
              <w:ind w:left="720" w:hanging="720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5ADCB0FB" w14:textId="32EF1266" w:rsidR="004C2D79" w:rsidRPr="0008241B" w:rsidRDefault="004C2D79" w:rsidP="0077333D">
            <w:pPr>
              <w:ind w:left="720" w:hanging="720"/>
              <w:rPr>
                <w:rFonts w:ascii="Times New Roman" w:hAnsi="Times New Roman" w:cs="Times New Roman"/>
                <w:shd w:val="clear" w:color="auto" w:fill="FFFFFF"/>
              </w:rPr>
            </w:pPr>
            <w:r w:rsidRPr="0008241B">
              <w:rPr>
                <w:rFonts w:ascii="Times New Roman" w:hAnsi="Times New Roman" w:cs="Times New Roman"/>
                <w:shd w:val="clear" w:color="auto" w:fill="FFFFFF"/>
              </w:rPr>
              <w:t>Landed J Landed, 'Languages' (</w:t>
            </w:r>
            <w:r w:rsidRPr="0008241B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Just Landed</w:t>
            </w:r>
            <w:r w:rsidRPr="0008241B">
              <w:rPr>
                <w:rFonts w:ascii="Times New Roman" w:hAnsi="Times New Roman" w:cs="Times New Roman"/>
                <w:shd w:val="clear" w:color="auto" w:fill="FFFFFF"/>
              </w:rPr>
              <w:t>, 2018) &lt;https://www.justlanded.com/english/Dubai/Dubai-Guide/Language/Languages&gt; accessed 18 November 2018</w:t>
            </w:r>
          </w:p>
          <w:p w14:paraId="457EA1A4" w14:textId="7870BEF6" w:rsidR="00137C55" w:rsidRPr="0008241B" w:rsidRDefault="00F704A7" w:rsidP="0077333D">
            <w:pPr>
              <w:ind w:left="720" w:hanging="720"/>
              <w:rPr>
                <w:rFonts w:ascii="Times New Roman" w:hAnsi="Times New Roman" w:cs="Times New Roman"/>
              </w:rPr>
            </w:pPr>
            <w:hyperlink r:id="rId20" w:history="1">
              <w:r w:rsidR="00C74B9A" w:rsidRPr="0008241B">
                <w:rPr>
                  <w:rStyle w:val="Hyperlink"/>
                  <w:rFonts w:ascii="Times New Roman" w:hAnsi="Times New Roman" w:cs="Times New Roman"/>
                  <w:color w:val="auto"/>
                </w:rPr>
                <w:t>https://www.justlanded.com/english/Dubai/Dubai-Guide/Language/Languages</w:t>
              </w:r>
            </w:hyperlink>
          </w:p>
          <w:p w14:paraId="4027B341" w14:textId="77777777" w:rsidR="004C2D79" w:rsidRPr="0008241B" w:rsidRDefault="004C2D79" w:rsidP="0077333D">
            <w:pPr>
              <w:ind w:left="720" w:hanging="720"/>
              <w:rPr>
                <w:rFonts w:ascii="Times New Roman" w:hAnsi="Times New Roman" w:cs="Times New Roman"/>
              </w:rPr>
            </w:pPr>
          </w:p>
          <w:p w14:paraId="4E14A558" w14:textId="77777777" w:rsidR="004C2D79" w:rsidRPr="0008241B" w:rsidRDefault="004C2D79" w:rsidP="0077333D">
            <w:pPr>
              <w:ind w:left="720" w:hanging="720"/>
              <w:rPr>
                <w:rFonts w:ascii="Times New Roman" w:hAnsi="Times New Roman" w:cs="Times New Roman"/>
              </w:rPr>
            </w:pPr>
          </w:p>
          <w:p w14:paraId="185AEDD6" w14:textId="4C3C6771" w:rsidR="00C74B9A" w:rsidRPr="0008241B" w:rsidRDefault="008F2767" w:rsidP="0077333D">
            <w:pPr>
              <w:ind w:left="720" w:hanging="720"/>
              <w:rPr>
                <w:rFonts w:ascii="Times New Roman" w:hAnsi="Times New Roman" w:cs="Times New Roman"/>
              </w:rPr>
            </w:pPr>
            <w:r w:rsidRPr="0008241B">
              <w:rPr>
                <w:rStyle w:val="Strong"/>
                <w:rFonts w:ascii="Times New Roman" w:hAnsi="Times New Roman" w:cs="Times New Roman"/>
                <w:shd w:val="clear" w:color="auto" w:fill="FFFFFF"/>
              </w:rPr>
              <w:t> </w:t>
            </w:r>
            <w:r w:rsidRPr="0008241B">
              <w:rPr>
                <w:rStyle w:val="selectable"/>
                <w:rFonts w:ascii="Times New Roman" w:hAnsi="Times New Roman" w:cs="Times New Roman"/>
                <w:shd w:val="clear" w:color="auto" w:fill="FFFFFF"/>
              </w:rPr>
              <w:t>'United Arab Emirates Economy: Population, GDP, Inflation, Business, Trade, FDI, Corruption' (</w:t>
            </w:r>
            <w:r w:rsidRPr="0008241B">
              <w:rPr>
                <w:rStyle w:val="selectable"/>
                <w:rFonts w:ascii="Times New Roman" w:hAnsi="Times New Roman" w:cs="Times New Roman"/>
                <w:i/>
                <w:iCs/>
                <w:shd w:val="clear" w:color="auto" w:fill="FFFFFF"/>
              </w:rPr>
              <w:t>Heritage.org</w:t>
            </w:r>
            <w:r w:rsidRPr="0008241B">
              <w:rPr>
                <w:rStyle w:val="selectable"/>
                <w:rFonts w:ascii="Times New Roman" w:hAnsi="Times New Roman" w:cs="Times New Roman"/>
                <w:shd w:val="clear" w:color="auto" w:fill="FFFFFF"/>
              </w:rPr>
              <w:t xml:space="preserve">, 2018) </w:t>
            </w:r>
            <w:r w:rsidRPr="0008241B">
              <w:rPr>
                <w:rStyle w:val="selectable"/>
                <w:rFonts w:ascii="Times New Roman" w:hAnsi="Times New Roman" w:cs="Times New Roman"/>
                <w:shd w:val="clear" w:color="auto" w:fill="FFFFFF"/>
              </w:rPr>
              <w:lastRenderedPageBreak/>
              <w:t>&lt;https://www.heritage.org/index/country/unitedarabemirates&gt; accessed 18 November 2018</w:t>
            </w:r>
          </w:p>
          <w:p w14:paraId="02288C0D" w14:textId="5872385E" w:rsidR="00C74B9A" w:rsidRPr="0008241B" w:rsidRDefault="00F704A7" w:rsidP="0077333D">
            <w:pPr>
              <w:ind w:left="720" w:hanging="720"/>
              <w:rPr>
                <w:rFonts w:ascii="Times New Roman" w:hAnsi="Times New Roman" w:cs="Times New Roman"/>
              </w:rPr>
            </w:pPr>
            <w:hyperlink r:id="rId21" w:history="1">
              <w:r w:rsidR="004E2627" w:rsidRPr="0008241B">
                <w:rPr>
                  <w:rStyle w:val="Hyperlink"/>
                  <w:rFonts w:ascii="Times New Roman" w:hAnsi="Times New Roman" w:cs="Times New Roman"/>
                  <w:color w:val="auto"/>
                </w:rPr>
                <w:t>https://www.heritage.org/index/country/unitedarabemirates</w:t>
              </w:r>
            </w:hyperlink>
          </w:p>
          <w:p w14:paraId="30E95746" w14:textId="77777777" w:rsidR="004E2627" w:rsidRPr="0008241B" w:rsidRDefault="004E2627" w:rsidP="0077333D">
            <w:pPr>
              <w:ind w:left="720" w:hanging="720"/>
              <w:rPr>
                <w:rFonts w:ascii="Times New Roman" w:hAnsi="Times New Roman" w:cs="Times New Roman"/>
              </w:rPr>
            </w:pPr>
          </w:p>
          <w:p w14:paraId="0CCEF202" w14:textId="77777777" w:rsidR="004C2D79" w:rsidRPr="0008241B" w:rsidRDefault="004C2D79" w:rsidP="0077333D">
            <w:pPr>
              <w:ind w:left="720" w:hanging="720"/>
              <w:rPr>
                <w:rFonts w:ascii="Times New Roman" w:hAnsi="Times New Roman" w:cs="Times New Roman"/>
              </w:rPr>
            </w:pPr>
          </w:p>
          <w:p w14:paraId="7A26DE36" w14:textId="77777777" w:rsidR="004C2D79" w:rsidRPr="0008241B" w:rsidRDefault="004C2D79" w:rsidP="0077333D">
            <w:pPr>
              <w:ind w:left="720" w:hanging="720"/>
              <w:rPr>
                <w:rFonts w:ascii="Times New Roman" w:hAnsi="Times New Roman" w:cs="Times New Roman"/>
              </w:rPr>
            </w:pPr>
          </w:p>
          <w:p w14:paraId="4A5DCDC7" w14:textId="146C12E4" w:rsidR="008F2767" w:rsidRPr="0008241B" w:rsidRDefault="008F2767" w:rsidP="0077333D">
            <w:pPr>
              <w:ind w:left="720" w:hanging="720"/>
              <w:rPr>
                <w:rFonts w:ascii="Times New Roman" w:hAnsi="Times New Roman" w:cs="Times New Roman"/>
              </w:rPr>
            </w:pPr>
            <w:r w:rsidRPr="0008241B">
              <w:rPr>
                <w:rFonts w:ascii="Times New Roman" w:hAnsi="Times New Roman" w:cs="Times New Roman"/>
                <w:shd w:val="clear" w:color="auto" w:fill="FFFFFF"/>
              </w:rPr>
              <w:t>'UAE Online Spending Forecast To Hit $8.98Bn By 2018' (</w:t>
            </w:r>
            <w:r w:rsidRPr="0008241B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ArabianBusiness.com</w:t>
            </w:r>
            <w:r w:rsidRPr="0008241B">
              <w:rPr>
                <w:rFonts w:ascii="Times New Roman" w:hAnsi="Times New Roman" w:cs="Times New Roman"/>
                <w:shd w:val="clear" w:color="auto" w:fill="FFFFFF"/>
              </w:rPr>
              <w:t>, 2018) &lt;https://www.arabianbusiness.com/uae-online-spending-forecast-hit-8-98bn-by-2018-655452.html&gt; accessed 18 November 2018</w:t>
            </w:r>
          </w:p>
          <w:p w14:paraId="6BE0E73A" w14:textId="78A935F4" w:rsidR="004E2627" w:rsidRPr="0008241B" w:rsidRDefault="00F704A7" w:rsidP="0077333D">
            <w:pPr>
              <w:ind w:left="720" w:hanging="720"/>
              <w:rPr>
                <w:rFonts w:ascii="Times New Roman" w:hAnsi="Times New Roman" w:cs="Times New Roman"/>
              </w:rPr>
            </w:pPr>
            <w:hyperlink r:id="rId22" w:history="1">
              <w:r w:rsidR="00A73A57" w:rsidRPr="0008241B">
                <w:rPr>
                  <w:rStyle w:val="Hyperlink"/>
                  <w:rFonts w:ascii="Times New Roman" w:hAnsi="Times New Roman" w:cs="Times New Roman"/>
                  <w:color w:val="auto"/>
                </w:rPr>
                <w:t>https://tradingeconomics.com/united-arab-emirates/unemployment-rate</w:t>
              </w:r>
            </w:hyperlink>
          </w:p>
          <w:p w14:paraId="0E87B9CB" w14:textId="77777777" w:rsidR="00A73A57" w:rsidRPr="0008241B" w:rsidRDefault="00A73A57" w:rsidP="0077333D">
            <w:pPr>
              <w:ind w:left="720" w:hanging="720"/>
              <w:rPr>
                <w:rFonts w:ascii="Times New Roman" w:hAnsi="Times New Roman" w:cs="Times New Roman"/>
              </w:rPr>
            </w:pPr>
          </w:p>
          <w:p w14:paraId="43FC754A" w14:textId="77777777" w:rsidR="004C2D79" w:rsidRPr="0008241B" w:rsidRDefault="004C2D79" w:rsidP="0077333D">
            <w:pPr>
              <w:ind w:left="720" w:hanging="720"/>
              <w:rPr>
                <w:rFonts w:ascii="Times New Roman" w:hAnsi="Times New Roman" w:cs="Times New Roman"/>
              </w:rPr>
            </w:pPr>
          </w:p>
          <w:p w14:paraId="472C6296" w14:textId="77777777" w:rsidR="004C2D79" w:rsidRPr="0008241B" w:rsidRDefault="004C2D79" w:rsidP="0077333D">
            <w:pPr>
              <w:ind w:left="720" w:hanging="720"/>
              <w:rPr>
                <w:rFonts w:ascii="Times New Roman" w:hAnsi="Times New Roman" w:cs="Times New Roman"/>
              </w:rPr>
            </w:pPr>
          </w:p>
          <w:p w14:paraId="10DB7F76" w14:textId="3C38B243" w:rsidR="006C0DE9" w:rsidRPr="0008241B" w:rsidRDefault="008F2767" w:rsidP="0077333D">
            <w:pPr>
              <w:ind w:left="720" w:hanging="720"/>
              <w:rPr>
                <w:rFonts w:ascii="Times New Roman" w:hAnsi="Times New Roman" w:cs="Times New Roman"/>
              </w:rPr>
            </w:pPr>
            <w:r w:rsidRPr="0008241B">
              <w:rPr>
                <w:rFonts w:ascii="Times New Roman" w:hAnsi="Times New Roman" w:cs="Times New Roman"/>
                <w:shd w:val="clear" w:color="auto" w:fill="FFFFFF"/>
              </w:rPr>
              <w:t>(</w:t>
            </w:r>
            <w:r w:rsidRPr="0008241B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Worldpopulationreview.com</w:t>
            </w:r>
            <w:r w:rsidRPr="0008241B">
              <w:rPr>
                <w:rFonts w:ascii="Times New Roman" w:hAnsi="Times New Roman" w:cs="Times New Roman"/>
                <w:shd w:val="clear" w:color="auto" w:fill="FFFFFF"/>
              </w:rPr>
              <w:t>, 2018) &lt;http://worldpopulationreview.com/countries/united-arab-emirates-population/&gt; accessed 18 November 2018</w:t>
            </w:r>
          </w:p>
          <w:p w14:paraId="42DDBB00" w14:textId="081E3BB2" w:rsidR="00A73A57" w:rsidRPr="0008241B" w:rsidRDefault="00F704A7" w:rsidP="0077333D">
            <w:pPr>
              <w:ind w:left="720" w:hanging="720"/>
              <w:rPr>
                <w:rFonts w:ascii="Times New Roman" w:hAnsi="Times New Roman" w:cs="Times New Roman"/>
              </w:rPr>
            </w:pPr>
            <w:hyperlink r:id="rId23" w:history="1">
              <w:r w:rsidR="00A73A57" w:rsidRPr="0008241B">
                <w:rPr>
                  <w:rStyle w:val="Hyperlink"/>
                  <w:rFonts w:ascii="Times New Roman" w:hAnsi="Times New Roman" w:cs="Times New Roman"/>
                  <w:color w:val="auto"/>
                </w:rPr>
                <w:t>http://worldpopulationreview.com/countries/united-arab-emirates-population/</w:t>
              </w:r>
            </w:hyperlink>
          </w:p>
          <w:p w14:paraId="59FABB77" w14:textId="77777777" w:rsidR="006C0DE9" w:rsidRPr="0008241B" w:rsidRDefault="006C0DE9" w:rsidP="0077333D">
            <w:pPr>
              <w:ind w:left="720" w:hanging="720"/>
              <w:rPr>
                <w:rFonts w:ascii="Times New Roman" w:hAnsi="Times New Roman" w:cs="Times New Roman"/>
              </w:rPr>
            </w:pPr>
          </w:p>
          <w:p w14:paraId="2958853E" w14:textId="77777777" w:rsidR="004C2D79" w:rsidRPr="0008241B" w:rsidRDefault="004C2D79" w:rsidP="0077333D">
            <w:pPr>
              <w:ind w:left="720" w:hanging="720"/>
              <w:rPr>
                <w:rFonts w:ascii="Times New Roman" w:hAnsi="Times New Roman" w:cs="Times New Roman"/>
              </w:rPr>
            </w:pPr>
          </w:p>
          <w:p w14:paraId="619B9964" w14:textId="77777777" w:rsidR="004C2D79" w:rsidRPr="0008241B" w:rsidRDefault="004C2D79" w:rsidP="0077333D">
            <w:pPr>
              <w:ind w:left="720" w:hanging="720"/>
              <w:rPr>
                <w:rFonts w:ascii="Times New Roman" w:hAnsi="Times New Roman" w:cs="Times New Roman"/>
              </w:rPr>
            </w:pPr>
          </w:p>
          <w:p w14:paraId="19B37FAB" w14:textId="419DBF05" w:rsidR="008F2767" w:rsidRPr="0008241B" w:rsidRDefault="008F2767" w:rsidP="0077333D">
            <w:pPr>
              <w:ind w:left="720" w:hanging="720"/>
              <w:rPr>
                <w:rFonts w:ascii="Times New Roman" w:hAnsi="Times New Roman" w:cs="Times New Roman"/>
              </w:rPr>
            </w:pPr>
            <w:r w:rsidRPr="0008241B">
              <w:rPr>
                <w:rFonts w:ascii="Times New Roman" w:hAnsi="Times New Roman" w:cs="Times New Roman"/>
                <w:shd w:val="clear" w:color="auto" w:fill="FFFFFF"/>
              </w:rPr>
              <w:t>Beyond The Red Sea: A New Driving Force In The Politics Of The Horn - African Arguments' (</w:t>
            </w:r>
            <w:r w:rsidRPr="0008241B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African Arguments</w:t>
            </w:r>
            <w:r w:rsidRPr="0008241B">
              <w:rPr>
                <w:rFonts w:ascii="Times New Roman" w:hAnsi="Times New Roman" w:cs="Times New Roman"/>
                <w:shd w:val="clear" w:color="auto" w:fill="FFFFFF"/>
              </w:rPr>
              <w:t>, 2018) &lt;https://africanarguments.org/2018/07/11/beyond-red-sea-new-driving-force-politics-horn-africa/&gt; accessed 18 November 2018</w:t>
            </w:r>
          </w:p>
          <w:p w14:paraId="69690892" w14:textId="79091086" w:rsidR="00E45D88" w:rsidRPr="0008241B" w:rsidRDefault="00F704A7" w:rsidP="0077333D">
            <w:pPr>
              <w:ind w:left="720" w:hanging="720"/>
              <w:rPr>
                <w:rFonts w:ascii="Times New Roman" w:hAnsi="Times New Roman" w:cs="Times New Roman"/>
              </w:rPr>
            </w:pPr>
            <w:hyperlink r:id="rId24" w:history="1">
              <w:r w:rsidR="00970A2E" w:rsidRPr="0008241B">
                <w:rPr>
                  <w:rStyle w:val="Hyperlink"/>
                  <w:rFonts w:ascii="Times New Roman" w:hAnsi="Times New Roman" w:cs="Times New Roman"/>
                  <w:color w:val="auto"/>
                </w:rPr>
                <w:t>https://www.arabianbusiness.com/uae-online-spending-forecast-hit-8-98bn-by-2018-655452.html</w:t>
              </w:r>
            </w:hyperlink>
          </w:p>
          <w:p w14:paraId="36D16B96" w14:textId="77777777" w:rsidR="00970A2E" w:rsidRPr="0008241B" w:rsidRDefault="00970A2E" w:rsidP="0077333D">
            <w:pPr>
              <w:ind w:left="720" w:hanging="720"/>
              <w:rPr>
                <w:rFonts w:ascii="Times New Roman" w:hAnsi="Times New Roman" w:cs="Times New Roman"/>
              </w:rPr>
            </w:pPr>
          </w:p>
          <w:p w14:paraId="38141496" w14:textId="77777777" w:rsidR="008F2767" w:rsidRPr="0008241B" w:rsidRDefault="008F2767" w:rsidP="0077333D">
            <w:pPr>
              <w:ind w:left="720" w:hanging="720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19C6258F" w14:textId="77777777" w:rsidR="004C2D79" w:rsidRPr="0008241B" w:rsidRDefault="004C2D79" w:rsidP="0077333D">
            <w:pPr>
              <w:ind w:left="720" w:hanging="720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75668140" w14:textId="0370935F" w:rsidR="008F2767" w:rsidRPr="0008241B" w:rsidRDefault="008F2767" w:rsidP="0077333D">
            <w:pPr>
              <w:ind w:left="720" w:hanging="720"/>
              <w:rPr>
                <w:rFonts w:ascii="Times New Roman" w:hAnsi="Times New Roman" w:cs="Times New Roman"/>
              </w:rPr>
            </w:pPr>
            <w:r w:rsidRPr="0008241B">
              <w:rPr>
                <w:rFonts w:ascii="Times New Roman" w:hAnsi="Times New Roman" w:cs="Times New Roman"/>
                <w:shd w:val="clear" w:color="auto" w:fill="FFFFFF"/>
              </w:rPr>
              <w:t>United Arab Emirates Economy: Population, GDP, Inflation, Business, Trade, FDI, Corruption' (</w:t>
            </w:r>
            <w:r w:rsidRPr="0008241B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Heritage.org</w:t>
            </w:r>
            <w:r w:rsidRPr="0008241B">
              <w:rPr>
                <w:rFonts w:ascii="Times New Roman" w:hAnsi="Times New Roman" w:cs="Times New Roman"/>
                <w:shd w:val="clear" w:color="auto" w:fill="FFFFFF"/>
              </w:rPr>
              <w:t>, 2018) &lt;https://www.heritage.org/index/country/unitedarabemirates&gt; accessed 18 November 2018</w:t>
            </w:r>
          </w:p>
          <w:p w14:paraId="7D0100D8" w14:textId="5CD1C141" w:rsidR="00A73A57" w:rsidRPr="0008241B" w:rsidRDefault="00F704A7" w:rsidP="0077333D">
            <w:pPr>
              <w:ind w:left="720" w:hanging="720"/>
              <w:rPr>
                <w:rFonts w:ascii="Times New Roman" w:hAnsi="Times New Roman" w:cs="Times New Roman"/>
              </w:rPr>
            </w:pPr>
            <w:hyperlink r:id="rId25" w:history="1">
              <w:r w:rsidR="00970A2E" w:rsidRPr="0008241B">
                <w:rPr>
                  <w:rStyle w:val="Hyperlink"/>
                  <w:rFonts w:ascii="Times New Roman" w:hAnsi="Times New Roman" w:cs="Times New Roman"/>
                  <w:color w:val="auto"/>
                </w:rPr>
                <w:t>https://edirc.repec.org/data/nbsgvae.html</w:t>
              </w:r>
            </w:hyperlink>
          </w:p>
          <w:p w14:paraId="75EFC083" w14:textId="77777777" w:rsidR="00970A2E" w:rsidRPr="0008241B" w:rsidRDefault="00970A2E" w:rsidP="002562D0">
            <w:pPr>
              <w:rPr>
                <w:rFonts w:ascii="Times New Roman" w:hAnsi="Times New Roman" w:cs="Times New Roman"/>
              </w:rPr>
            </w:pPr>
          </w:p>
          <w:p w14:paraId="34385225" w14:textId="586D87D6" w:rsidR="00970A2E" w:rsidRPr="0008241B" w:rsidRDefault="00970A2E" w:rsidP="002562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5" w:type="dxa"/>
          </w:tcPr>
          <w:p w14:paraId="6FB43619" w14:textId="77777777" w:rsidR="002562D0" w:rsidRPr="0008241B" w:rsidRDefault="002562D0" w:rsidP="002562D0">
            <w:pPr>
              <w:rPr>
                <w:rFonts w:ascii="Times New Roman" w:hAnsi="Times New Roman" w:cs="Times New Roman"/>
              </w:rPr>
            </w:pPr>
          </w:p>
        </w:tc>
      </w:tr>
    </w:tbl>
    <w:p w14:paraId="1FD3E8FF" w14:textId="77777777" w:rsidR="00630BDC" w:rsidRPr="0008241B" w:rsidRDefault="00630BDC" w:rsidP="00630BDC">
      <w:pPr>
        <w:rPr>
          <w:rFonts w:ascii="Times New Roman" w:eastAsia="Times New Roman" w:hAnsi="Times New Roman" w:cs="Times New Roman"/>
        </w:rPr>
      </w:pPr>
    </w:p>
    <w:p w14:paraId="024F8244" w14:textId="77777777" w:rsidR="009B4227" w:rsidRPr="0008241B" w:rsidRDefault="009B4227" w:rsidP="009B4227">
      <w:pPr>
        <w:rPr>
          <w:rFonts w:ascii="Times New Roman" w:hAnsi="Times New Roman" w:cs="Times New Roman"/>
          <w:b/>
        </w:rPr>
      </w:pPr>
      <w:r w:rsidRPr="0008241B">
        <w:rPr>
          <w:rFonts w:ascii="Times New Roman" w:hAnsi="Times New Roman" w:cs="Times New Roman"/>
          <w:b/>
        </w:rPr>
        <w:t>A research guide has been set up to help you find this info. Please use the link:</w:t>
      </w:r>
    </w:p>
    <w:p w14:paraId="3F451078" w14:textId="77777777" w:rsidR="009B4227" w:rsidRPr="0008241B" w:rsidRDefault="00F704A7" w:rsidP="009B4227">
      <w:pPr>
        <w:rPr>
          <w:rFonts w:ascii="Times New Roman" w:hAnsi="Times New Roman" w:cs="Times New Roman"/>
        </w:rPr>
      </w:pPr>
      <w:hyperlink r:id="rId26" w:history="1">
        <w:r w:rsidR="009B4227" w:rsidRPr="0008241B">
          <w:rPr>
            <w:rStyle w:val="Hyperlink"/>
            <w:rFonts w:ascii="Times New Roman" w:hAnsi="Times New Roman" w:cs="Times New Roman"/>
            <w:color w:val="auto"/>
          </w:rPr>
          <w:t>http://limcollege.libguides.com/internationalresearch/globalretailing</w:t>
        </w:r>
      </w:hyperlink>
    </w:p>
    <w:p w14:paraId="5D3C2218" w14:textId="205D9A01" w:rsidR="002E3D14" w:rsidRPr="0008241B" w:rsidRDefault="009B4227">
      <w:pPr>
        <w:rPr>
          <w:rFonts w:ascii="Times New Roman" w:hAnsi="Times New Roman" w:cs="Times New Roman"/>
        </w:rPr>
      </w:pPr>
      <w:r w:rsidRPr="0008241B">
        <w:rPr>
          <w:rFonts w:ascii="Times New Roman" w:hAnsi="Times New Roman" w:cs="Times New Roman"/>
        </w:rPr>
        <w:t xml:space="preserve">Please note that it may be necessary to utilize additional sources other than what is referenced here.  </w:t>
      </w:r>
      <w:r w:rsidRPr="0008241B">
        <w:rPr>
          <w:rFonts w:ascii="Times New Roman" w:hAnsi="Times New Roman" w:cs="Times New Roman"/>
          <w:b/>
        </w:rPr>
        <w:t>ALL SOURCES MUST BE CITED</w:t>
      </w:r>
    </w:p>
    <w:sectPr w:rsidR="002E3D14" w:rsidRPr="0008241B" w:rsidSect="009647EA">
      <w:headerReference w:type="default" r:id="rId2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AAE6C7" w14:textId="77777777" w:rsidR="00F704A7" w:rsidRDefault="00F704A7" w:rsidP="003037C4">
      <w:r>
        <w:separator/>
      </w:r>
    </w:p>
  </w:endnote>
  <w:endnote w:type="continuationSeparator" w:id="0">
    <w:p w14:paraId="377AE975" w14:textId="77777777" w:rsidR="00F704A7" w:rsidRDefault="00F704A7" w:rsidP="003037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112B2B" w14:textId="77777777" w:rsidR="00F704A7" w:rsidRDefault="00F704A7" w:rsidP="003037C4">
      <w:r>
        <w:separator/>
      </w:r>
    </w:p>
  </w:footnote>
  <w:footnote w:type="continuationSeparator" w:id="0">
    <w:p w14:paraId="28FB285C" w14:textId="77777777" w:rsidR="00F704A7" w:rsidRDefault="00F704A7" w:rsidP="003037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CE9683" w14:textId="77777777" w:rsidR="003037C4" w:rsidRPr="003037C4" w:rsidRDefault="003037C4" w:rsidP="003037C4">
    <w:pPr>
      <w:pStyle w:val="Header"/>
      <w:jc w:val="center"/>
      <w:rPr>
        <w:rFonts w:asciiTheme="majorHAnsi" w:hAnsiTheme="majorHAnsi"/>
      </w:rPr>
    </w:pPr>
    <w:r>
      <w:t>G</w:t>
    </w:r>
    <w:r w:rsidRPr="003037C4">
      <w:rPr>
        <w:rFonts w:asciiTheme="majorHAnsi" w:hAnsiTheme="majorHAnsi"/>
      </w:rPr>
      <w:t>LOBAL RETAILING</w:t>
    </w:r>
  </w:p>
  <w:p w14:paraId="07711861" w14:textId="77777777" w:rsidR="003037C4" w:rsidRPr="003037C4" w:rsidRDefault="003037C4" w:rsidP="003037C4">
    <w:pPr>
      <w:pStyle w:val="Header"/>
      <w:jc w:val="center"/>
      <w:rPr>
        <w:rFonts w:asciiTheme="majorHAnsi" w:hAnsiTheme="majorHAnsi"/>
      </w:rPr>
    </w:pPr>
    <w:r w:rsidRPr="003037C4">
      <w:rPr>
        <w:rFonts w:asciiTheme="majorHAnsi" w:hAnsiTheme="majorHAnsi"/>
      </w:rPr>
      <w:t>COUNTRY DASHBOARD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4933C4"/>
    <w:multiLevelType w:val="multilevel"/>
    <w:tmpl w:val="48184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MDcwNTcysjA3NjWzNDdX0lEKTi0uzszPAykwrAUA/gTpGywAAAA="/>
  </w:docVars>
  <w:rsids>
    <w:rsidRoot w:val="002E3D14"/>
    <w:rsid w:val="00017727"/>
    <w:rsid w:val="00021F69"/>
    <w:rsid w:val="00022ADE"/>
    <w:rsid w:val="00050675"/>
    <w:rsid w:val="000601E4"/>
    <w:rsid w:val="00062658"/>
    <w:rsid w:val="0008241B"/>
    <w:rsid w:val="00092A93"/>
    <w:rsid w:val="00107370"/>
    <w:rsid w:val="0011050C"/>
    <w:rsid w:val="00137C55"/>
    <w:rsid w:val="001A34ED"/>
    <w:rsid w:val="0022015F"/>
    <w:rsid w:val="002562D0"/>
    <w:rsid w:val="0025647F"/>
    <w:rsid w:val="002A0FE8"/>
    <w:rsid w:val="002E3D14"/>
    <w:rsid w:val="002F3DE8"/>
    <w:rsid w:val="003037C4"/>
    <w:rsid w:val="00333654"/>
    <w:rsid w:val="003818FA"/>
    <w:rsid w:val="00422A64"/>
    <w:rsid w:val="0044149E"/>
    <w:rsid w:val="00457B47"/>
    <w:rsid w:val="0046588A"/>
    <w:rsid w:val="00471DE1"/>
    <w:rsid w:val="004C2D79"/>
    <w:rsid w:val="004E2627"/>
    <w:rsid w:val="005518ED"/>
    <w:rsid w:val="00566419"/>
    <w:rsid w:val="00576987"/>
    <w:rsid w:val="006109BD"/>
    <w:rsid w:val="00612FD6"/>
    <w:rsid w:val="00630BDC"/>
    <w:rsid w:val="0065585D"/>
    <w:rsid w:val="006648C7"/>
    <w:rsid w:val="006C0DE9"/>
    <w:rsid w:val="006D4DAC"/>
    <w:rsid w:val="00722285"/>
    <w:rsid w:val="00761139"/>
    <w:rsid w:val="0077333D"/>
    <w:rsid w:val="007A334A"/>
    <w:rsid w:val="008065C7"/>
    <w:rsid w:val="00831797"/>
    <w:rsid w:val="00832D1E"/>
    <w:rsid w:val="008B23F8"/>
    <w:rsid w:val="008B6474"/>
    <w:rsid w:val="008F2767"/>
    <w:rsid w:val="009647EA"/>
    <w:rsid w:val="00970A2E"/>
    <w:rsid w:val="009B4227"/>
    <w:rsid w:val="009C33B3"/>
    <w:rsid w:val="00A2297F"/>
    <w:rsid w:val="00A73A57"/>
    <w:rsid w:val="00A90570"/>
    <w:rsid w:val="00AC10CE"/>
    <w:rsid w:val="00AC3BF3"/>
    <w:rsid w:val="00AF1CA1"/>
    <w:rsid w:val="00B275D9"/>
    <w:rsid w:val="00B94D03"/>
    <w:rsid w:val="00BE7785"/>
    <w:rsid w:val="00C74B9A"/>
    <w:rsid w:val="00C7553C"/>
    <w:rsid w:val="00C756BC"/>
    <w:rsid w:val="00C83E18"/>
    <w:rsid w:val="00C94E75"/>
    <w:rsid w:val="00CB50FD"/>
    <w:rsid w:val="00CF185B"/>
    <w:rsid w:val="00D00CF5"/>
    <w:rsid w:val="00D02176"/>
    <w:rsid w:val="00D14B34"/>
    <w:rsid w:val="00D31608"/>
    <w:rsid w:val="00D670E5"/>
    <w:rsid w:val="00D7610A"/>
    <w:rsid w:val="00DA392F"/>
    <w:rsid w:val="00DA41D2"/>
    <w:rsid w:val="00E45D88"/>
    <w:rsid w:val="00E77A05"/>
    <w:rsid w:val="00E857B4"/>
    <w:rsid w:val="00F00C97"/>
    <w:rsid w:val="00F45FF6"/>
    <w:rsid w:val="00F704A7"/>
    <w:rsid w:val="00FB5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E26A6E7"/>
  <w14:defaultImageDpi w14:val="300"/>
  <w15:docId w15:val="{E0D722E3-9294-47A1-973D-558442043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30BDC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mceitemhiddenspellword">
    <w:name w:val="mceitemhiddenspellword"/>
    <w:basedOn w:val="DefaultParagraphFont"/>
    <w:rsid w:val="00630BDC"/>
  </w:style>
  <w:style w:type="character" w:customStyle="1" w:styleId="apple-converted-space">
    <w:name w:val="apple-converted-space"/>
    <w:basedOn w:val="DefaultParagraphFont"/>
    <w:rsid w:val="00630BDC"/>
  </w:style>
  <w:style w:type="table" w:styleId="TableGrid">
    <w:name w:val="Table Grid"/>
    <w:basedOn w:val="TableNormal"/>
    <w:uiPriority w:val="59"/>
    <w:rsid w:val="00630B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037C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37C4"/>
  </w:style>
  <w:style w:type="paragraph" w:styleId="Footer">
    <w:name w:val="footer"/>
    <w:basedOn w:val="Normal"/>
    <w:link w:val="FooterChar"/>
    <w:uiPriority w:val="99"/>
    <w:unhideWhenUsed/>
    <w:rsid w:val="003037C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37C4"/>
  </w:style>
  <w:style w:type="character" w:styleId="Hyperlink">
    <w:name w:val="Hyperlink"/>
    <w:basedOn w:val="DefaultParagraphFont"/>
    <w:uiPriority w:val="99"/>
    <w:unhideWhenUsed/>
    <w:rsid w:val="009B4227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B4227"/>
    <w:rPr>
      <w:color w:val="800080" w:themeColor="followedHyperlink"/>
      <w:u w:val="single"/>
    </w:rPr>
  </w:style>
  <w:style w:type="character" w:customStyle="1" w:styleId="dol">
    <w:name w:val="dol"/>
    <w:basedOn w:val="DefaultParagraphFont"/>
    <w:rsid w:val="00107370"/>
  </w:style>
  <w:style w:type="character" w:styleId="Strong">
    <w:name w:val="Strong"/>
    <w:basedOn w:val="DefaultParagraphFont"/>
    <w:uiPriority w:val="22"/>
    <w:qFormat/>
    <w:rsid w:val="00761139"/>
    <w:rPr>
      <w:b/>
      <w:bCs/>
    </w:rPr>
  </w:style>
  <w:style w:type="character" w:customStyle="1" w:styleId="selectable">
    <w:name w:val="selectable"/>
    <w:basedOn w:val="DefaultParagraphFont"/>
    <w:rsid w:val="008F27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19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1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1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4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9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lobalmediainsight.com/blog/infographics/" TargetMode="External"/><Relationship Id="rId13" Type="http://schemas.openxmlformats.org/officeDocument/2006/relationships/hyperlink" Target="http://www.carrefouruae.com/" TargetMode="External"/><Relationship Id="rId18" Type="http://schemas.openxmlformats.org/officeDocument/2006/relationships/hyperlink" Target="https://www.khaleejtimes.com/business/retail/uae-retail-sector-continues-to-grow-" TargetMode="External"/><Relationship Id="rId26" Type="http://schemas.openxmlformats.org/officeDocument/2006/relationships/hyperlink" Target="http://limcollege.libguides.com/internationalresearch/globalretailing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heritage.org/index/country/unitedarabemirates" TargetMode="External"/><Relationship Id="rId7" Type="http://schemas.openxmlformats.org/officeDocument/2006/relationships/hyperlink" Target="https://www.globalmediainsight.com/blog/infographics/" TargetMode="External"/><Relationship Id="rId12" Type="http://schemas.openxmlformats.org/officeDocument/2006/relationships/hyperlink" Target="http://www.cplmg.com/" TargetMode="External"/><Relationship Id="rId17" Type="http://schemas.openxmlformats.org/officeDocument/2006/relationships/hyperlink" Target="http://worldpopulationreview.com/countries/united-arab-emirates/" TargetMode="External"/><Relationship Id="rId25" Type="http://schemas.openxmlformats.org/officeDocument/2006/relationships/hyperlink" Target="https://edirc.repec.org/data/nbsgvae.html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uaestatistics.gov.ae/EnglishHome/ReportDetailsEnglish/tabid/121/Default.aspx?ItemId=2033&amp;PTID=104&amp;MenuId=1" TargetMode="External"/><Relationship Id="rId20" Type="http://schemas.openxmlformats.org/officeDocument/2006/relationships/hyperlink" Target="https://www.justlanded.com/english/Dubai/Dubai-Guide/Language/Languages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exxonmobil.com/corporate/" TargetMode="External"/><Relationship Id="rId24" Type="http://schemas.openxmlformats.org/officeDocument/2006/relationships/hyperlink" Target="https://www.arabianbusiness.com/uae-online-spending-forecast-hit-8-98bn-by-2018-655452.htm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citi.com/us/" TargetMode="External"/><Relationship Id="rId23" Type="http://schemas.openxmlformats.org/officeDocument/2006/relationships/hyperlink" Target="http://worldpopulationreview.com/countries/united-arab-emirates-population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www.uaestatistics.gov.ae/EnglishHome/ReportDetailsEnglish/tabid/121/Default.aspx?ItemId=2033&amp;PTID=104&amp;MenuId=1" TargetMode="External"/><Relationship Id="rId19" Type="http://schemas.openxmlformats.org/officeDocument/2006/relationships/hyperlink" Target="https://www.ceicdata.com/en/indicator/united-arab-emirates/nominal-gd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inhendi.com/v2/index.htm" TargetMode="External"/><Relationship Id="rId14" Type="http://schemas.openxmlformats.org/officeDocument/2006/relationships/hyperlink" Target="http://fedex.com/ae/" TargetMode="External"/><Relationship Id="rId22" Type="http://schemas.openxmlformats.org/officeDocument/2006/relationships/hyperlink" Target="https://tradingeconomics.com/united-arab-emirates/unemployment-rate" TargetMode="External"/><Relationship Id="rId2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844</Words>
  <Characters>4814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Joelle Williams</dc:creator>
  <cp:keywords/>
  <dc:description/>
  <cp:lastModifiedBy>vini</cp:lastModifiedBy>
  <cp:revision>2</cp:revision>
  <dcterms:created xsi:type="dcterms:W3CDTF">2018-11-18T23:27:00Z</dcterms:created>
  <dcterms:modified xsi:type="dcterms:W3CDTF">2018-11-18T23:27:00Z</dcterms:modified>
</cp:coreProperties>
</file>